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E7" w:rsidRPr="00F525C7" w:rsidRDefault="005874E7" w:rsidP="00F525C7">
      <w:pPr>
        <w:pStyle w:val="Title"/>
        <w:rPr>
          <w:rFonts w:ascii="Calibri" w:hAnsi="Calibri" w:cs="Calibri"/>
          <w:sz w:val="24"/>
          <w:szCs w:val="24"/>
          <w:lang w:val="en-GB"/>
        </w:rPr>
      </w:pPr>
      <w:r w:rsidRPr="00F525C7">
        <w:rPr>
          <w:rFonts w:ascii="Calibri" w:hAnsi="Calibri" w:cs="Calibri"/>
          <w:sz w:val="24"/>
          <w:szCs w:val="24"/>
          <w:lang w:val="en-GB"/>
        </w:rPr>
        <w:t>Government of the People’s Republic of Bangladesh</w:t>
      </w:r>
    </w:p>
    <w:p w:rsidR="005874E7" w:rsidRPr="00F525C7" w:rsidRDefault="005874E7" w:rsidP="00F525C7">
      <w:pPr>
        <w:pStyle w:val="Title"/>
        <w:rPr>
          <w:rFonts w:ascii="Calibri" w:hAnsi="Calibri" w:cs="Calibri"/>
          <w:sz w:val="24"/>
          <w:szCs w:val="24"/>
          <w:lang w:val="en-GB"/>
        </w:rPr>
      </w:pPr>
      <w:r w:rsidRPr="00F525C7">
        <w:rPr>
          <w:rFonts w:ascii="Calibri" w:hAnsi="Calibri" w:cs="Calibri"/>
          <w:sz w:val="24"/>
          <w:szCs w:val="24"/>
          <w:lang w:val="en-GB"/>
        </w:rPr>
        <w:t>Finance Division, Ministry of Finance</w:t>
      </w:r>
    </w:p>
    <w:p w:rsidR="005874E7" w:rsidRDefault="00663766" w:rsidP="00F525C7">
      <w:pPr>
        <w:pStyle w:val="Title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Support to Skills Development Coordination and Monitoring Unit (SDCMU)</w:t>
      </w:r>
    </w:p>
    <w:p w:rsidR="00663766" w:rsidRDefault="00663766" w:rsidP="00F525C7">
      <w:pPr>
        <w:pStyle w:val="Title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Skills for Employment Investment Program</w:t>
      </w:r>
      <w:r w:rsidR="009A1618">
        <w:rPr>
          <w:rFonts w:ascii="Calibri" w:hAnsi="Calibri" w:cs="Calibri"/>
          <w:sz w:val="24"/>
          <w:szCs w:val="24"/>
          <w:lang w:val="en-GB"/>
        </w:rPr>
        <w:t xml:space="preserve"> (SEIP)</w:t>
      </w:r>
    </w:p>
    <w:p w:rsidR="00E73FE8" w:rsidRPr="00F525C7" w:rsidRDefault="00E73FE8" w:rsidP="00F525C7">
      <w:pPr>
        <w:pStyle w:val="Title"/>
        <w:rPr>
          <w:rFonts w:ascii="Calibri" w:hAnsi="Calibri" w:cs="Calibri"/>
          <w:sz w:val="24"/>
          <w:szCs w:val="24"/>
          <w:lang w:val="en-GB"/>
        </w:rPr>
      </w:pPr>
      <w:r>
        <w:rPr>
          <w:rFonts w:ascii="Calibri" w:hAnsi="Calibri" w:cs="Calibri"/>
          <w:sz w:val="24"/>
          <w:szCs w:val="24"/>
          <w:lang w:val="en-GB"/>
        </w:rPr>
        <w:t>UCEP Cheyne Tower (2</w:t>
      </w:r>
      <w:r w:rsidRPr="00E73FE8">
        <w:rPr>
          <w:rFonts w:ascii="Calibri" w:hAnsi="Calibri" w:cs="Calibri"/>
          <w:sz w:val="24"/>
          <w:szCs w:val="24"/>
          <w:vertAlign w:val="superscript"/>
          <w:lang w:val="en-GB"/>
        </w:rPr>
        <w:t>nd</w:t>
      </w:r>
      <w:r>
        <w:rPr>
          <w:rFonts w:ascii="Calibri" w:hAnsi="Calibri" w:cs="Calibri"/>
          <w:sz w:val="24"/>
          <w:szCs w:val="24"/>
          <w:lang w:val="en-GB"/>
        </w:rPr>
        <w:t xml:space="preserve"> Floor),</w:t>
      </w:r>
      <w:r w:rsidRPr="00E73FE8">
        <w:rPr>
          <w:rFonts w:ascii="Calibri" w:hAnsi="Calibri" w:cs="Calibri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sz w:val="24"/>
          <w:szCs w:val="24"/>
          <w:lang w:val="en-GB"/>
        </w:rPr>
        <w:t>25 Segun Bagicha, Dhaka-1000</w:t>
      </w:r>
    </w:p>
    <w:p w:rsidR="005874E7" w:rsidRPr="00E73FE8" w:rsidRDefault="005874E7" w:rsidP="00F525C7">
      <w:pPr>
        <w:pStyle w:val="Title"/>
        <w:rPr>
          <w:rFonts w:ascii="Calibri" w:hAnsi="Calibri" w:cs="Calibri"/>
          <w:b w:val="0"/>
          <w:bCs w:val="0"/>
          <w:sz w:val="6"/>
          <w:szCs w:val="6"/>
          <w:lang w:val="en-GB"/>
        </w:rPr>
      </w:pPr>
    </w:p>
    <w:p w:rsidR="005874E7" w:rsidRPr="00114865" w:rsidRDefault="005874E7" w:rsidP="00F525C7">
      <w:pPr>
        <w:pStyle w:val="Title"/>
        <w:tabs>
          <w:tab w:val="center" w:pos="4680"/>
          <w:tab w:val="left" w:pos="6888"/>
        </w:tabs>
        <w:jc w:val="left"/>
        <w:rPr>
          <w:rFonts w:ascii="Calibri" w:hAnsi="Calibri" w:cs="Calibri"/>
          <w:sz w:val="40"/>
          <w:szCs w:val="40"/>
          <w:lang w:val="en-GB"/>
        </w:rPr>
      </w:pPr>
      <w:r w:rsidRPr="00114865">
        <w:rPr>
          <w:rFonts w:ascii="Calibri" w:hAnsi="Calibri" w:cs="Calibri"/>
          <w:sz w:val="40"/>
          <w:szCs w:val="40"/>
          <w:lang w:val="en-GB"/>
        </w:rPr>
        <w:tab/>
        <w:t>Corrigendum-1</w:t>
      </w:r>
    </w:p>
    <w:p w:rsidR="005874E7" w:rsidRPr="00E73FE8" w:rsidRDefault="005874E7" w:rsidP="00F525C7">
      <w:pPr>
        <w:pStyle w:val="Title"/>
        <w:rPr>
          <w:rFonts w:ascii="Calibri" w:hAnsi="Calibri" w:cs="Calibri"/>
          <w:b w:val="0"/>
          <w:bCs w:val="0"/>
          <w:sz w:val="6"/>
          <w:szCs w:val="6"/>
          <w:lang w:val="en-GB"/>
        </w:rPr>
      </w:pPr>
    </w:p>
    <w:tbl>
      <w:tblPr>
        <w:tblW w:w="0" w:type="auto"/>
        <w:jc w:val="center"/>
        <w:tblLook w:val="01E0"/>
      </w:tblPr>
      <w:tblGrid>
        <w:gridCol w:w="7695"/>
      </w:tblGrid>
      <w:tr w:rsidR="005874E7" w:rsidRPr="009F5C5F">
        <w:trPr>
          <w:jc w:val="center"/>
        </w:trPr>
        <w:tc>
          <w:tcPr>
            <w:tcW w:w="7695" w:type="dxa"/>
          </w:tcPr>
          <w:p w:rsidR="005874E7" w:rsidRPr="00F525C7" w:rsidRDefault="005874E7" w:rsidP="00F525C7">
            <w:pPr>
              <w:pStyle w:val="Titl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F525C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TENDER </w:t>
            </w:r>
            <w:r w:rsidR="00663766">
              <w:rPr>
                <w:rFonts w:ascii="Calibri" w:hAnsi="Calibri" w:cs="Calibri"/>
                <w:sz w:val="24"/>
                <w:szCs w:val="24"/>
                <w:lang w:val="en-GB"/>
              </w:rPr>
              <w:t>Notice for Procurement of Equipment</w:t>
            </w:r>
            <w:r w:rsidRPr="00F525C7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</w:p>
          <w:p w:rsidR="005874E7" w:rsidRPr="00F525C7" w:rsidRDefault="005874E7" w:rsidP="00F525C7">
            <w:pPr>
              <w:pStyle w:val="Title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F525C7">
              <w:rPr>
                <w:rFonts w:ascii="Calibri" w:hAnsi="Calibri" w:cs="Calibri"/>
                <w:sz w:val="24"/>
                <w:szCs w:val="24"/>
                <w:lang w:val="en-GB"/>
              </w:rPr>
              <w:t>Tender Package No: G</w:t>
            </w:r>
            <w:r w:rsidR="00663766">
              <w:rPr>
                <w:rFonts w:ascii="Calibri" w:hAnsi="Calibri" w:cs="Calibri"/>
                <w:sz w:val="24"/>
                <w:szCs w:val="24"/>
                <w:lang w:val="en-GB"/>
              </w:rPr>
              <w:t>D-01, GD-2, GD-3A and GD-4</w:t>
            </w:r>
          </w:p>
          <w:p w:rsidR="005874E7" w:rsidRDefault="00663766" w:rsidP="00F525C7">
            <w:pPr>
              <w:pStyle w:val="Title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Invitation No. SEIP/NPD</w:t>
            </w:r>
            <w:r w:rsidR="005874E7" w:rsidRPr="00F525C7">
              <w:rPr>
                <w:rFonts w:ascii="Calibri" w:hAnsi="Calibri" w:cs="Calibri"/>
                <w:sz w:val="24"/>
                <w:szCs w:val="24"/>
                <w:lang w:val="en-GB"/>
              </w:rPr>
              <w:t>/</w:t>
            </w:r>
            <w:r>
              <w:rPr>
                <w:rFonts w:ascii="Calibri" w:hAnsi="Calibri" w:cs="Calibri"/>
                <w:sz w:val="24"/>
                <w:szCs w:val="24"/>
                <w:lang w:val="en-GB"/>
              </w:rPr>
              <w:t>Computer/01/1As/2015 of 11.03.2015</w:t>
            </w:r>
          </w:p>
          <w:p w:rsidR="00E73FE8" w:rsidRPr="00E73FE8" w:rsidRDefault="00E73FE8" w:rsidP="00F525C7">
            <w:pPr>
              <w:pStyle w:val="Title"/>
              <w:rPr>
                <w:sz w:val="20"/>
                <w:szCs w:val="20"/>
                <w:lang w:val="en-GB"/>
              </w:rPr>
            </w:pPr>
            <w:r w:rsidRPr="00E73FE8">
              <w:rPr>
                <w:sz w:val="20"/>
                <w:szCs w:val="20"/>
                <w:lang w:val="en-GB"/>
              </w:rPr>
              <w:t xml:space="preserve">Published in Daily </w:t>
            </w:r>
            <w:proofErr w:type="spellStart"/>
            <w:r w:rsidRPr="00E73FE8">
              <w:rPr>
                <w:sz w:val="20"/>
                <w:szCs w:val="20"/>
                <w:lang w:val="en-GB"/>
              </w:rPr>
              <w:t>Ittefaq</w:t>
            </w:r>
            <w:proofErr w:type="spellEnd"/>
            <w:r w:rsidRPr="00E73FE8">
              <w:rPr>
                <w:sz w:val="20"/>
                <w:szCs w:val="20"/>
                <w:lang w:val="en-GB"/>
              </w:rPr>
              <w:t xml:space="preserve"> on 13/03/2015 and in the Daily Star on 15/03/2015 </w:t>
            </w:r>
          </w:p>
          <w:p w:rsidR="00E73FE8" w:rsidRPr="00E73FE8" w:rsidRDefault="00E73FE8" w:rsidP="00F525C7">
            <w:pPr>
              <w:pStyle w:val="Title"/>
              <w:rPr>
                <w:sz w:val="20"/>
                <w:szCs w:val="20"/>
                <w:lang w:val="en-GB"/>
              </w:rPr>
            </w:pPr>
          </w:p>
          <w:p w:rsidR="005874E7" w:rsidRPr="00F525C7" w:rsidRDefault="005874E7" w:rsidP="00F525C7">
            <w:pPr>
              <w:pStyle w:val="Title"/>
              <w:rPr>
                <w:rFonts w:ascii="Calibri" w:hAnsi="Calibri" w:cs="Calibri"/>
                <w:b w:val="0"/>
                <w:bCs w:val="0"/>
                <w:sz w:val="24"/>
                <w:szCs w:val="24"/>
                <w:lang w:val="en-GB"/>
              </w:rPr>
            </w:pPr>
          </w:p>
        </w:tc>
      </w:tr>
    </w:tbl>
    <w:p w:rsidR="005874E7" w:rsidRPr="00F525C7" w:rsidRDefault="005874E7" w:rsidP="00F525C7">
      <w:pPr>
        <w:tabs>
          <w:tab w:val="left" w:pos="8295"/>
        </w:tabs>
        <w:spacing w:after="0" w:line="240" w:lineRule="auto"/>
        <w:rPr>
          <w:sz w:val="24"/>
          <w:szCs w:val="24"/>
        </w:rPr>
      </w:pPr>
      <w:r w:rsidRPr="00F525C7">
        <w:rPr>
          <w:sz w:val="24"/>
          <w:szCs w:val="24"/>
        </w:rPr>
        <w:t xml:space="preserve">With reference to the Invitation and Tender package No referred above, it is hereby notified that following changes are incorporated in </w:t>
      </w:r>
      <w:r w:rsidR="00EF6C3A">
        <w:rPr>
          <w:sz w:val="24"/>
          <w:szCs w:val="24"/>
        </w:rPr>
        <w:t xml:space="preserve">Serial 15 column 3 </w:t>
      </w:r>
      <w:r w:rsidR="00F14268">
        <w:rPr>
          <w:sz w:val="24"/>
          <w:szCs w:val="24"/>
        </w:rPr>
        <w:t xml:space="preserve">of Invitation for Tenders </w:t>
      </w:r>
      <w:r w:rsidR="00EF6C3A">
        <w:rPr>
          <w:sz w:val="24"/>
          <w:szCs w:val="24"/>
        </w:rPr>
        <w:t>which is as follows:</w:t>
      </w:r>
    </w:p>
    <w:p w:rsidR="005874E7" w:rsidRPr="00F525C7" w:rsidRDefault="005874E7" w:rsidP="00F525C7">
      <w:pPr>
        <w:tabs>
          <w:tab w:val="left" w:pos="8295"/>
        </w:tabs>
        <w:spacing w:after="0" w:line="240" w:lineRule="auto"/>
        <w:rPr>
          <w:sz w:val="24"/>
          <w:szCs w:val="24"/>
        </w:rPr>
      </w:pPr>
    </w:p>
    <w:p w:rsidR="0073459F" w:rsidRDefault="008A4D79" w:rsidP="009A1618">
      <w:pPr>
        <w:pStyle w:val="Title"/>
        <w:jc w:val="both"/>
        <w:rPr>
          <w:b w:val="0"/>
          <w:bCs w:val="0"/>
          <w:sz w:val="24"/>
          <w:szCs w:val="24"/>
        </w:rPr>
      </w:pPr>
      <w:r w:rsidRPr="00F0257B">
        <w:rPr>
          <w:rFonts w:asciiTheme="minorHAnsi" w:hAnsiTheme="minorHAnsi"/>
          <w:b w:val="0"/>
          <w:sz w:val="24"/>
          <w:szCs w:val="24"/>
          <w:lang w:val="en-GB"/>
        </w:rPr>
        <w:t xml:space="preserve">"GD-4 </w:t>
      </w:r>
      <w:r w:rsidRPr="00F0257B">
        <w:rPr>
          <w:rFonts w:asciiTheme="minorHAnsi" w:hAnsiTheme="minorHAnsi"/>
          <w:b w:val="0"/>
          <w:iCs/>
          <w:sz w:val="24"/>
          <w:szCs w:val="24"/>
          <w:lang w:val="en-GB"/>
        </w:rPr>
        <w:t xml:space="preserve">Procurement of Computer &amp; UPS for </w:t>
      </w:r>
      <w:r w:rsidRPr="00F0257B">
        <w:rPr>
          <w:rFonts w:asciiTheme="minorHAnsi" w:hAnsiTheme="minorHAnsi"/>
          <w:b w:val="0"/>
          <w:sz w:val="24"/>
          <w:szCs w:val="24"/>
          <w:lang w:val="en-CA" w:eastAsia="en-CA"/>
        </w:rPr>
        <w:t>Bangladesh Association of Software and Information Services</w:t>
      </w:r>
      <w:r w:rsidRPr="00F0257B">
        <w:rPr>
          <w:rFonts w:asciiTheme="minorHAnsi" w:hAnsiTheme="minorHAnsi"/>
          <w:b w:val="0"/>
          <w:sz w:val="24"/>
          <w:szCs w:val="24"/>
          <w:lang w:val="en-GB"/>
        </w:rPr>
        <w:t xml:space="preserve"> (BASIS)</w:t>
      </w:r>
      <w:r w:rsidR="00720BEF">
        <w:rPr>
          <w:rFonts w:asciiTheme="minorHAnsi" w:hAnsiTheme="minorHAnsi"/>
          <w:b w:val="0"/>
          <w:sz w:val="24"/>
          <w:szCs w:val="24"/>
          <w:lang w:val="en-GB"/>
        </w:rPr>
        <w:t>” to</w:t>
      </w:r>
      <w:r w:rsidRPr="00F0257B">
        <w:rPr>
          <w:rFonts w:asciiTheme="minorHAnsi" w:hAnsiTheme="minorHAnsi"/>
          <w:b w:val="0"/>
          <w:sz w:val="24"/>
          <w:szCs w:val="24"/>
          <w:lang w:val="en-GB"/>
        </w:rPr>
        <w:t xml:space="preserve"> be replaced by </w:t>
      </w:r>
      <w:r w:rsidR="00720BEF">
        <w:rPr>
          <w:rFonts w:asciiTheme="minorHAnsi" w:hAnsiTheme="minorHAnsi"/>
          <w:b w:val="0"/>
          <w:sz w:val="24"/>
          <w:szCs w:val="24"/>
          <w:lang w:val="en-GB"/>
        </w:rPr>
        <w:t>“GD</w:t>
      </w:r>
      <w:r w:rsidR="00720BEF" w:rsidRPr="00F0257B">
        <w:rPr>
          <w:rFonts w:asciiTheme="minorHAnsi" w:hAnsiTheme="minorHAnsi"/>
          <w:b w:val="0"/>
          <w:sz w:val="24"/>
          <w:szCs w:val="24"/>
          <w:lang w:val="en-GB"/>
        </w:rPr>
        <w:t xml:space="preserve">-4 </w:t>
      </w:r>
      <w:r w:rsidR="00F0257B" w:rsidRPr="00F0257B">
        <w:rPr>
          <w:rFonts w:asciiTheme="minorHAnsi" w:hAnsiTheme="minorHAnsi" w:cs="Arial"/>
          <w:b w:val="0"/>
          <w:bCs w:val="0"/>
          <w:iCs/>
          <w:sz w:val="24"/>
          <w:szCs w:val="24"/>
          <w:lang w:val="en-GB"/>
        </w:rPr>
        <w:t xml:space="preserve">Procurement of Desktop Computer, </w:t>
      </w:r>
      <w:r w:rsidR="00095928">
        <w:rPr>
          <w:rFonts w:asciiTheme="minorHAnsi" w:hAnsiTheme="minorHAnsi" w:cs="Arial"/>
          <w:b w:val="0"/>
          <w:bCs w:val="0"/>
          <w:iCs/>
          <w:sz w:val="24"/>
          <w:szCs w:val="24"/>
          <w:lang w:val="en-GB"/>
        </w:rPr>
        <w:t>L</w:t>
      </w:r>
      <w:r w:rsidR="00F0257B" w:rsidRPr="00F0257B">
        <w:rPr>
          <w:rFonts w:asciiTheme="minorHAnsi" w:hAnsiTheme="minorHAnsi" w:cs="Arial"/>
          <w:b w:val="0"/>
          <w:bCs w:val="0"/>
          <w:iCs/>
          <w:sz w:val="24"/>
          <w:szCs w:val="24"/>
          <w:lang w:val="en-GB"/>
        </w:rPr>
        <w:t>aptop, UPS and Printer for Directorate of Technical Education (</w:t>
      </w:r>
      <w:r w:rsidR="00F0257B" w:rsidRPr="00F0257B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DTE) and </w:t>
      </w:r>
      <w:r w:rsidR="00F0257B" w:rsidRPr="00F0257B">
        <w:rPr>
          <w:rFonts w:asciiTheme="minorHAnsi" w:hAnsiTheme="minorHAnsi" w:cs="Arial"/>
          <w:b w:val="0"/>
          <w:sz w:val="24"/>
          <w:szCs w:val="24"/>
          <w:lang w:val="en-CA" w:eastAsia="en-CA"/>
        </w:rPr>
        <w:t>Bangladesh Industrial Technical Assistance Center</w:t>
      </w:r>
      <w:r w:rsidR="00F0257B" w:rsidRPr="00F0257B">
        <w:rPr>
          <w:rFonts w:asciiTheme="minorHAnsi" w:hAnsiTheme="minorHAnsi" w:cs="Arial"/>
          <w:b w:val="0"/>
          <w:bCs w:val="0"/>
          <w:color w:val="000000"/>
          <w:sz w:val="24"/>
          <w:szCs w:val="24"/>
          <w:lang w:val="en-CA"/>
        </w:rPr>
        <w:t xml:space="preserve"> </w:t>
      </w:r>
      <w:r w:rsidR="00F0257B" w:rsidRPr="00F0257B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(BITAC)</w:t>
      </w:r>
      <w:r w:rsidR="00F0257B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"</w:t>
      </w:r>
      <w:r w:rsidR="009A1618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.</w:t>
      </w:r>
    </w:p>
    <w:p w:rsidR="0073459F" w:rsidRPr="00720BEF" w:rsidRDefault="00720BEF" w:rsidP="00F525C7">
      <w:pPr>
        <w:tabs>
          <w:tab w:val="left" w:pos="8295"/>
        </w:tabs>
        <w:spacing w:after="0" w:line="240" w:lineRule="auto"/>
        <w:rPr>
          <w:rFonts w:cstheme="minorBidi"/>
          <w:b/>
          <w:bCs/>
          <w:sz w:val="24"/>
          <w:szCs w:val="30"/>
          <w:lang w:bidi="bn-BD"/>
        </w:rPr>
      </w:pPr>
      <w:r>
        <w:rPr>
          <w:rFonts w:cstheme="minorBidi" w:hint="cs"/>
          <w:b/>
          <w:bCs/>
          <w:sz w:val="24"/>
          <w:szCs w:val="30"/>
          <w:cs/>
          <w:lang w:bidi="bn-BD"/>
        </w:rPr>
        <w:t xml:space="preserve"> </w:t>
      </w:r>
    </w:p>
    <w:p w:rsidR="005874E7" w:rsidRDefault="005874E7" w:rsidP="00F525C7">
      <w:pPr>
        <w:tabs>
          <w:tab w:val="left" w:pos="8295"/>
        </w:tabs>
        <w:spacing w:after="0" w:line="240" w:lineRule="auto"/>
        <w:rPr>
          <w:sz w:val="24"/>
          <w:szCs w:val="24"/>
        </w:rPr>
      </w:pPr>
      <w:r w:rsidRPr="00F525C7">
        <w:rPr>
          <w:sz w:val="24"/>
          <w:szCs w:val="24"/>
        </w:rPr>
        <w:t xml:space="preserve">All other </w:t>
      </w:r>
      <w:r w:rsidR="00F0257B">
        <w:rPr>
          <w:sz w:val="24"/>
          <w:szCs w:val="24"/>
        </w:rPr>
        <w:t>contents of the Tender Notice will remain same.</w:t>
      </w:r>
    </w:p>
    <w:p w:rsidR="009A1618" w:rsidRDefault="009A1618" w:rsidP="00F525C7">
      <w:pPr>
        <w:tabs>
          <w:tab w:val="left" w:pos="8295"/>
        </w:tabs>
        <w:spacing w:after="0" w:line="240" w:lineRule="auto"/>
        <w:rPr>
          <w:sz w:val="24"/>
          <w:szCs w:val="24"/>
        </w:rPr>
      </w:pPr>
    </w:p>
    <w:p w:rsidR="009A1618" w:rsidRDefault="009A1618" w:rsidP="00F525C7">
      <w:pPr>
        <w:tabs>
          <w:tab w:val="left" w:pos="8295"/>
        </w:tabs>
        <w:spacing w:after="0" w:line="240" w:lineRule="auto"/>
        <w:rPr>
          <w:sz w:val="24"/>
          <w:szCs w:val="24"/>
        </w:rPr>
      </w:pPr>
    </w:p>
    <w:p w:rsidR="009A1618" w:rsidRDefault="00E73FE8" w:rsidP="009A1618">
      <w:pPr>
        <w:tabs>
          <w:tab w:val="left" w:pos="6570"/>
          <w:tab w:val="left" w:pos="7290"/>
          <w:tab w:val="left" w:pos="7920"/>
          <w:tab w:val="left" w:pos="82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Mr. Jalal Ahmed</w:t>
      </w:r>
    </w:p>
    <w:p w:rsidR="009A1618" w:rsidRDefault="009A1618" w:rsidP="009A1618">
      <w:pPr>
        <w:tabs>
          <w:tab w:val="left" w:pos="6570"/>
          <w:tab w:val="left" w:pos="7290"/>
          <w:tab w:val="left" w:pos="7920"/>
          <w:tab w:val="left" w:pos="829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720BEF">
        <w:rPr>
          <w:rFonts w:cstheme="minorBidi" w:hint="cs"/>
          <w:sz w:val="24"/>
          <w:szCs w:val="30"/>
          <w:cs/>
          <w:lang w:bidi="bn-BD"/>
        </w:rPr>
        <w:t xml:space="preserve"> </w:t>
      </w:r>
      <w:r>
        <w:rPr>
          <w:sz w:val="24"/>
          <w:szCs w:val="24"/>
        </w:rPr>
        <w:t>National Project Director</w:t>
      </w:r>
    </w:p>
    <w:p w:rsidR="009A1618" w:rsidRDefault="009A1618" w:rsidP="009A1618">
      <w:pPr>
        <w:pStyle w:val="Title"/>
        <w:tabs>
          <w:tab w:val="left" w:pos="3960"/>
          <w:tab w:val="left" w:pos="5040"/>
        </w:tabs>
        <w:rPr>
          <w:rFonts w:ascii="Calibri" w:hAnsi="Calibri" w:cs="Calibri"/>
          <w:sz w:val="24"/>
          <w:szCs w:val="24"/>
          <w:lang w:val="en-GB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sz w:val="24"/>
          <w:szCs w:val="24"/>
          <w:lang w:val="en-GB"/>
        </w:rPr>
        <w:t>Skills for Employment Investment Program (SEIP)</w:t>
      </w:r>
    </w:p>
    <w:p w:rsidR="00E73FE8" w:rsidRPr="00F525C7" w:rsidRDefault="00E73FE8" w:rsidP="009A1618">
      <w:pPr>
        <w:pStyle w:val="Title"/>
        <w:tabs>
          <w:tab w:val="left" w:pos="3960"/>
          <w:tab w:val="left" w:pos="5040"/>
        </w:tabs>
        <w:rPr>
          <w:rFonts w:ascii="Calibri" w:hAnsi="Calibri" w:cs="Calibri"/>
          <w:sz w:val="24"/>
          <w:szCs w:val="24"/>
          <w:lang w:val="en-GB"/>
        </w:rPr>
      </w:pPr>
    </w:p>
    <w:sectPr w:rsidR="00E73FE8" w:rsidRPr="00F525C7" w:rsidSect="005A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A0C02"/>
    <w:rsid w:val="0003721A"/>
    <w:rsid w:val="00071C8A"/>
    <w:rsid w:val="00095928"/>
    <w:rsid w:val="001144E7"/>
    <w:rsid w:val="00114865"/>
    <w:rsid w:val="00123B62"/>
    <w:rsid w:val="001B3E84"/>
    <w:rsid w:val="00220C7E"/>
    <w:rsid w:val="002478D8"/>
    <w:rsid w:val="003B7E8D"/>
    <w:rsid w:val="004516FB"/>
    <w:rsid w:val="00545699"/>
    <w:rsid w:val="005874E7"/>
    <w:rsid w:val="005A7D13"/>
    <w:rsid w:val="006466F6"/>
    <w:rsid w:val="00663766"/>
    <w:rsid w:val="006A0C02"/>
    <w:rsid w:val="00720BEF"/>
    <w:rsid w:val="0073459F"/>
    <w:rsid w:val="007353A8"/>
    <w:rsid w:val="00767948"/>
    <w:rsid w:val="007C30C3"/>
    <w:rsid w:val="008A4D79"/>
    <w:rsid w:val="00907352"/>
    <w:rsid w:val="00954DF6"/>
    <w:rsid w:val="009A1618"/>
    <w:rsid w:val="009F5C5F"/>
    <w:rsid w:val="00D76CF5"/>
    <w:rsid w:val="00D8245A"/>
    <w:rsid w:val="00DF1352"/>
    <w:rsid w:val="00E73FE8"/>
    <w:rsid w:val="00EE3DC5"/>
    <w:rsid w:val="00EF6C3A"/>
    <w:rsid w:val="00F0257B"/>
    <w:rsid w:val="00F14268"/>
    <w:rsid w:val="00F52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D1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0C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A0C0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F525C7"/>
    <w:rPr>
      <w:color w:val="0000FF"/>
      <w:u w:val="single"/>
    </w:rPr>
  </w:style>
  <w:style w:type="character" w:customStyle="1" w:styleId="TitleChar1">
    <w:name w:val="Title Char1"/>
    <w:locked/>
    <w:rsid w:val="00F0257B"/>
    <w:rPr>
      <w:rFonts w:ascii="Times New Roman" w:eastAsia="SimSun" w:hAnsi="Times New Roman"/>
      <w:b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1244</Characters>
  <Application>Microsoft Office Word</Application>
  <DocSecurity>0</DocSecurity>
  <Lines>10</Lines>
  <Paragraphs>2</Paragraphs>
  <ScaleCrop>false</ScaleCrop>
  <Company>MTBF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People’s Republic of Bangladesh</dc:title>
  <dc:creator>M. Ali</dc:creator>
  <cp:lastModifiedBy>Lucky</cp:lastModifiedBy>
  <cp:revision>5</cp:revision>
  <cp:lastPrinted>2015-04-09T08:58:00Z</cp:lastPrinted>
  <dcterms:created xsi:type="dcterms:W3CDTF">2015-04-07T10:59:00Z</dcterms:created>
  <dcterms:modified xsi:type="dcterms:W3CDTF">2015-04-09T09:16:00Z</dcterms:modified>
</cp:coreProperties>
</file>