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99" w:rsidRPr="00892AF2" w:rsidRDefault="00902B99" w:rsidP="00902B99">
      <w:pPr>
        <w:pStyle w:val="Heading1"/>
        <w:spacing w:before="0" w:after="0"/>
        <w:rPr>
          <w:rFonts w:ascii="Georgia" w:hAnsi="Georgia" w:cs="Arial"/>
          <w:sz w:val="24"/>
          <w:szCs w:val="24"/>
        </w:rPr>
      </w:pPr>
      <w:bookmarkStart w:id="0" w:name="_Toc330557889"/>
      <w:bookmarkStart w:id="1" w:name="_Toc265495742"/>
      <w:r w:rsidRPr="00892AF2">
        <w:rPr>
          <w:rFonts w:ascii="Georgia" w:hAnsi="Georgia" w:cs="Arial"/>
          <w:sz w:val="24"/>
          <w:szCs w:val="24"/>
        </w:rPr>
        <w:t>Section 7.  Terms of Reference</w:t>
      </w:r>
      <w:bookmarkEnd w:id="0"/>
      <w:bookmarkEnd w:id="1"/>
      <w:r w:rsidRPr="00892AF2">
        <w:rPr>
          <w:rFonts w:ascii="Georgia" w:hAnsi="Georgia" w:cs="Arial"/>
          <w:sz w:val="24"/>
          <w:szCs w:val="24"/>
        </w:rPr>
        <w:t xml:space="preserve"> for </w:t>
      </w:r>
      <w:r w:rsidR="00A975F3" w:rsidRPr="00892AF2">
        <w:rPr>
          <w:rFonts w:ascii="Georgia" w:hAnsi="Georgia" w:cs="Arial"/>
          <w:sz w:val="24"/>
          <w:szCs w:val="24"/>
        </w:rPr>
        <w:t xml:space="preserve">Social Marketing </w:t>
      </w:r>
    </w:p>
    <w:p w:rsidR="00902B99" w:rsidRPr="00892AF2" w:rsidRDefault="00902B99" w:rsidP="00902B99">
      <w:pPr>
        <w:rPr>
          <w:rFonts w:ascii="Georgia" w:hAnsi="Georgia" w:cs="Arial"/>
        </w:rPr>
      </w:pPr>
    </w:p>
    <w:p w:rsidR="00902B99" w:rsidRPr="00892AF2" w:rsidRDefault="00902B99" w:rsidP="00902B99">
      <w:pPr>
        <w:pStyle w:val="ListParagraph"/>
        <w:numPr>
          <w:ilvl w:val="0"/>
          <w:numId w:val="1"/>
        </w:numPr>
        <w:ind w:left="1440"/>
        <w:rPr>
          <w:rFonts w:ascii="Georgia" w:hAnsi="Georgia" w:cs="Arial"/>
          <w:b/>
        </w:rPr>
      </w:pPr>
      <w:r w:rsidRPr="00892AF2">
        <w:rPr>
          <w:rFonts w:ascii="Georgia" w:hAnsi="Georgia" w:cs="Arial"/>
          <w:b/>
        </w:rPr>
        <w:t xml:space="preserve">Background </w:t>
      </w:r>
    </w:p>
    <w:p w:rsidR="00902B99" w:rsidRPr="00892AF2" w:rsidRDefault="00902B99" w:rsidP="00902B99">
      <w:pPr>
        <w:ind w:hanging="360"/>
        <w:rPr>
          <w:rFonts w:ascii="Georgia" w:hAnsi="Georgia"/>
          <w:b/>
        </w:rPr>
      </w:pPr>
    </w:p>
    <w:p w:rsidR="00902B99" w:rsidRPr="00892AF2" w:rsidRDefault="00902B99" w:rsidP="00902B99">
      <w:pPr>
        <w:pStyle w:val="ListParagraph"/>
        <w:numPr>
          <w:ilvl w:val="0"/>
          <w:numId w:val="2"/>
        </w:numPr>
        <w:ind w:left="0" w:firstLine="0"/>
        <w:jc w:val="both"/>
        <w:rPr>
          <w:rFonts w:ascii="Georgia" w:hAnsi="Georgia" w:cs="Arial"/>
        </w:rPr>
      </w:pPr>
      <w:r w:rsidRPr="00892AF2">
        <w:rPr>
          <w:rFonts w:ascii="Georgia" w:hAnsi="Georgia" w:cs="Arial"/>
          <w:snapToGrid w:val="0"/>
        </w:rPr>
        <w:t xml:space="preserve">The Government of Bangladesh recognizes the low educational and skill levels of the labor force as a major binding constraint to achieving higher economic growth. To have a major dent on the economy, Bangladesh needs to invest heavily in human development, particularly in schooling and skills development. Currently, only 500,000 people receive skills training annually against the actual industry need of at least 2 million. Industry leaders want to participate actively in skilling and up-skilling the work force in priority sectors to exploit the full potential of growth opportunities. The government intends to establish a National Human Resource Development Fund (NHRDF) by 2015 to pool resources from the government, private sector and development partners.    </w:t>
      </w:r>
    </w:p>
    <w:p w:rsidR="00902B99" w:rsidRPr="00892AF2" w:rsidRDefault="00902B99" w:rsidP="00902B99">
      <w:pPr>
        <w:autoSpaceDE w:val="0"/>
        <w:autoSpaceDN w:val="0"/>
        <w:adjustRightInd w:val="0"/>
        <w:rPr>
          <w:rFonts w:ascii="Georgia" w:hAnsi="Georgia"/>
          <w:b/>
        </w:rPr>
      </w:pPr>
    </w:p>
    <w:p w:rsidR="00902B99" w:rsidRPr="00892AF2" w:rsidRDefault="00902B99" w:rsidP="00902B99">
      <w:pPr>
        <w:pStyle w:val="ListParagraph"/>
        <w:numPr>
          <w:ilvl w:val="0"/>
          <w:numId w:val="2"/>
        </w:numPr>
        <w:ind w:left="0" w:firstLine="0"/>
        <w:jc w:val="both"/>
        <w:rPr>
          <w:rFonts w:ascii="Georgia" w:hAnsi="Georgia" w:cs="Arial"/>
          <w:snapToGrid w:val="0"/>
        </w:rPr>
      </w:pPr>
      <w:r w:rsidRPr="00892AF2">
        <w:rPr>
          <w:rFonts w:ascii="Georgia" w:hAnsi="Georgia" w:cs="Arial"/>
        </w:rPr>
        <w:t xml:space="preserve">The proposed investment program will support the Government of Bangladesh’s reforms in skills development anchored in the National Skill Development Policy (NSDP), 2011. It will support large-scale private sector involvement and public–private partnership, which is critical to meet existing and future labor market needs and in reducing skills-gap. This in turn is crucial for Bangladesh to move away from the current “low-skill, low-wage equilibrium” to a “higher skill, higher wage virtuous cycle” to transition to a middle income country. The program will help the government to scale-up skilling of new entrants and up-skilling of existing workers that will contribute to higher growth of priority sectors. The SEIP will strengthen the skills ecosystem in Bangladesh and support transition to a sector-wide approach (SWAp) by establishing </w:t>
      </w:r>
      <w:r w:rsidR="00F43C40" w:rsidRPr="00892AF2">
        <w:rPr>
          <w:rFonts w:ascii="Georgia" w:hAnsi="Georgia" w:cs="Arial"/>
        </w:rPr>
        <w:t>a</w:t>
      </w:r>
      <w:r w:rsidRPr="00892AF2">
        <w:rPr>
          <w:rFonts w:ascii="Georgia" w:hAnsi="Georgia" w:cs="Arial"/>
        </w:rPr>
        <w:t xml:space="preserve"> unified funding system and enhancing overall coordination of the currently fragmented system.</w:t>
      </w:r>
    </w:p>
    <w:p w:rsidR="00902B99" w:rsidRPr="00892AF2" w:rsidRDefault="00902B99" w:rsidP="00902B99">
      <w:pPr>
        <w:autoSpaceDE w:val="0"/>
        <w:autoSpaceDN w:val="0"/>
        <w:adjustRightInd w:val="0"/>
        <w:jc w:val="both"/>
        <w:rPr>
          <w:rFonts w:ascii="Georgia" w:hAnsi="Georgia" w:cs="Arial"/>
          <w:snapToGrid w:val="0"/>
        </w:rPr>
      </w:pPr>
    </w:p>
    <w:p w:rsidR="00902B99" w:rsidRPr="00892AF2" w:rsidRDefault="00902B99" w:rsidP="00902B99">
      <w:pPr>
        <w:pStyle w:val="ListParagraph"/>
        <w:numPr>
          <w:ilvl w:val="0"/>
          <w:numId w:val="2"/>
        </w:numPr>
        <w:ind w:left="0" w:firstLine="0"/>
        <w:jc w:val="both"/>
        <w:rPr>
          <w:rFonts w:ascii="Georgia" w:hAnsi="Georgia" w:cs="Arial"/>
        </w:rPr>
      </w:pPr>
      <w:r w:rsidRPr="00892AF2">
        <w:rPr>
          <w:rFonts w:ascii="Georgia" w:eastAsiaTheme="minorHAnsi" w:hAnsi="Georgia" w:cs="Arial"/>
        </w:rPr>
        <w:t xml:space="preserve">The impact will be increased income and productivity of the working population aged 15 years and over. The outcome will be increased employment in priority sectors and skills for males and females. There are four outputs proposed: (i) </w:t>
      </w:r>
      <w:r w:rsidRPr="00892AF2">
        <w:rPr>
          <w:rFonts w:ascii="Georgia" w:eastAsiaTheme="minorHAnsi" w:hAnsi="Georgia" w:cs="Arial"/>
          <w:bCs/>
        </w:rPr>
        <w:t>market responsive inclusive skills training delivered; (ii) quality assurance system strengthened; (iii) institutions strengthened; and (iv) effective program management.</w:t>
      </w:r>
    </w:p>
    <w:p w:rsidR="00902B99" w:rsidRPr="00892AF2" w:rsidRDefault="00902B99" w:rsidP="00902B99">
      <w:pPr>
        <w:pStyle w:val="NormalWeb"/>
        <w:spacing w:before="0" w:beforeAutospacing="0" w:after="0" w:afterAutospacing="0"/>
        <w:jc w:val="both"/>
        <w:rPr>
          <w:rFonts w:ascii="Georgia" w:hAnsi="Georgia" w:cs="Arial"/>
          <w:color w:val="auto"/>
        </w:rPr>
      </w:pPr>
    </w:p>
    <w:p w:rsidR="00902B99" w:rsidRPr="00892AF2" w:rsidRDefault="00902B99" w:rsidP="00902B99">
      <w:pPr>
        <w:pStyle w:val="ListParagraph"/>
        <w:numPr>
          <w:ilvl w:val="0"/>
          <w:numId w:val="1"/>
        </w:numPr>
        <w:ind w:left="1440"/>
        <w:rPr>
          <w:rFonts w:ascii="Georgia" w:hAnsi="Georgia" w:cs="Arial"/>
          <w:b/>
        </w:rPr>
      </w:pPr>
      <w:r w:rsidRPr="00892AF2">
        <w:rPr>
          <w:rFonts w:ascii="Georgia" w:hAnsi="Georgia" w:cs="Arial"/>
          <w:b/>
        </w:rPr>
        <w:t>Objectives of the SEIP Program</w:t>
      </w:r>
    </w:p>
    <w:p w:rsidR="00902B99" w:rsidRPr="00892AF2" w:rsidRDefault="00902B99" w:rsidP="00902B99">
      <w:pPr>
        <w:widowControl w:val="0"/>
        <w:ind w:left="-360"/>
        <w:jc w:val="both"/>
        <w:rPr>
          <w:rFonts w:ascii="Georgia" w:hAnsi="Georgia" w:cs="Arial"/>
          <w:b/>
        </w:rPr>
      </w:pPr>
    </w:p>
    <w:p w:rsidR="00902B99" w:rsidRPr="00892AF2" w:rsidRDefault="00902B99" w:rsidP="00902B99">
      <w:pPr>
        <w:pStyle w:val="ListParagraph"/>
        <w:numPr>
          <w:ilvl w:val="0"/>
          <w:numId w:val="2"/>
        </w:numPr>
        <w:ind w:left="0" w:firstLine="0"/>
        <w:jc w:val="both"/>
        <w:rPr>
          <w:rFonts w:ascii="Georgia" w:hAnsi="Georgia" w:cs="Arial"/>
        </w:rPr>
      </w:pPr>
      <w:r w:rsidRPr="00892AF2">
        <w:rPr>
          <w:rFonts w:ascii="Georgia" w:hAnsi="Georgia" w:cs="Arial"/>
        </w:rPr>
        <w:t xml:space="preserve">The overall objective of the project is to qualitatively and quantitatively </w:t>
      </w:r>
      <w:r w:rsidRPr="00892AF2">
        <w:rPr>
          <w:rFonts w:ascii="Georgia" w:eastAsia="SimSun" w:hAnsi="Georgia" w:cs="Arial"/>
        </w:rPr>
        <w:t xml:space="preserve">expand the skilling capacity of identified public and private training providers by establishing and operationalizing a responsive skills ecosystem and delivery mechanism </w:t>
      </w:r>
      <w:r w:rsidRPr="00892AF2">
        <w:rPr>
          <w:rFonts w:ascii="Georgia" w:hAnsi="Georgia" w:cs="Arial"/>
        </w:rPr>
        <w:t>through</w:t>
      </w:r>
      <w:r w:rsidRPr="00892AF2">
        <w:rPr>
          <w:rFonts w:ascii="Georgia" w:eastAsia="SimSun" w:hAnsi="Georgia" w:cs="Arial"/>
        </w:rPr>
        <w:t xml:space="preserve"> a combination of well-defined set of funding triggers and targeted capacity support. </w:t>
      </w:r>
      <w:r w:rsidRPr="00892AF2">
        <w:rPr>
          <w:rFonts w:ascii="Georgia" w:hAnsi="Georgia" w:cs="Arial"/>
        </w:rPr>
        <w:t xml:space="preserve">Specifically, the objectives are to: </w:t>
      </w:r>
    </w:p>
    <w:p w:rsidR="00902B99" w:rsidRPr="00892AF2" w:rsidRDefault="00902B99" w:rsidP="00902B99">
      <w:pPr>
        <w:widowControl w:val="0"/>
        <w:ind w:left="-360"/>
        <w:jc w:val="both"/>
        <w:rPr>
          <w:rFonts w:ascii="Georgia" w:hAnsi="Georgia" w:cs="Arial"/>
        </w:rPr>
      </w:pPr>
    </w:p>
    <w:p w:rsidR="00902B99" w:rsidRPr="00892AF2" w:rsidRDefault="00902B99" w:rsidP="00902B99">
      <w:pPr>
        <w:pStyle w:val="ListParagraph"/>
        <w:numPr>
          <w:ilvl w:val="0"/>
          <w:numId w:val="3"/>
        </w:numPr>
        <w:jc w:val="both"/>
        <w:rPr>
          <w:rFonts w:ascii="Georgia" w:hAnsi="Georgia" w:cs="Arial"/>
        </w:rPr>
      </w:pPr>
      <w:r w:rsidRPr="00892AF2">
        <w:rPr>
          <w:rFonts w:ascii="Georgia" w:hAnsi="Georgia" w:cs="Arial"/>
        </w:rPr>
        <w:t>Improve program for skilling new entrants and up-skilling existing workforce to enhance productivity and growth of priority industry sectors;</w:t>
      </w:r>
    </w:p>
    <w:p w:rsidR="00902B99" w:rsidRPr="00892AF2" w:rsidRDefault="00902B99" w:rsidP="00902B99">
      <w:pPr>
        <w:pStyle w:val="ListParagraph"/>
        <w:numPr>
          <w:ilvl w:val="0"/>
          <w:numId w:val="3"/>
        </w:numPr>
        <w:jc w:val="both"/>
        <w:rPr>
          <w:rFonts w:ascii="Georgia" w:hAnsi="Georgia" w:cs="Arial"/>
        </w:rPr>
      </w:pPr>
      <w:r w:rsidRPr="00892AF2">
        <w:rPr>
          <w:rFonts w:ascii="Georgia" w:hAnsi="Georgia" w:cs="Arial"/>
        </w:rPr>
        <w:t xml:space="preserve">Impart skills  training linked to gainful employment or self-employment  through  PKSF partners and their livelihood programs as well as through </w:t>
      </w:r>
      <w:r w:rsidRPr="00892AF2">
        <w:rPr>
          <w:rFonts w:ascii="Georgia" w:hAnsi="Georgia" w:cs="Arial"/>
        </w:rPr>
        <w:lastRenderedPageBreak/>
        <w:t>Bangladesh Bank Small and Medium Enterprise (SME) Department linked to jobs in SMEs;</w:t>
      </w:r>
    </w:p>
    <w:p w:rsidR="00902B99" w:rsidRPr="00892AF2" w:rsidRDefault="00902B99" w:rsidP="00902B99">
      <w:pPr>
        <w:pStyle w:val="ListParagraph"/>
        <w:numPr>
          <w:ilvl w:val="0"/>
          <w:numId w:val="3"/>
        </w:numPr>
        <w:jc w:val="both"/>
        <w:rPr>
          <w:rFonts w:ascii="Georgia" w:hAnsi="Georgia" w:cs="Arial"/>
        </w:rPr>
      </w:pPr>
      <w:r w:rsidRPr="00892AF2">
        <w:rPr>
          <w:rFonts w:ascii="Georgia" w:hAnsi="Georgia" w:cs="Arial"/>
        </w:rPr>
        <w:t>Develop a network of training providers that are endorsed by industry for providing  excellence  of training to meet the skills needs of employers;</w:t>
      </w:r>
    </w:p>
    <w:p w:rsidR="00902B99" w:rsidRPr="00892AF2" w:rsidRDefault="00902B99" w:rsidP="00902B99">
      <w:pPr>
        <w:pStyle w:val="ListParagraph"/>
        <w:numPr>
          <w:ilvl w:val="0"/>
          <w:numId w:val="3"/>
        </w:numPr>
        <w:jc w:val="both"/>
        <w:rPr>
          <w:rFonts w:ascii="Georgia" w:hAnsi="Georgia" w:cs="Arial"/>
        </w:rPr>
      </w:pPr>
      <w:r w:rsidRPr="00892AF2">
        <w:rPr>
          <w:rFonts w:ascii="Georgia" w:hAnsi="Georgia" w:cs="Arial"/>
        </w:rPr>
        <w:t>Establish and implement a strategy to address the special needs of groups specified in the NSDP and ensure their participation in SEIP programs;</w:t>
      </w:r>
    </w:p>
    <w:p w:rsidR="00902B99" w:rsidRPr="00892AF2" w:rsidRDefault="00902B99" w:rsidP="00902B99">
      <w:pPr>
        <w:pStyle w:val="ListParagraph"/>
        <w:numPr>
          <w:ilvl w:val="0"/>
          <w:numId w:val="3"/>
        </w:numPr>
        <w:jc w:val="both"/>
        <w:rPr>
          <w:rFonts w:ascii="Georgia" w:hAnsi="Georgia" w:cs="Arial"/>
        </w:rPr>
      </w:pPr>
      <w:r w:rsidRPr="00892AF2">
        <w:rPr>
          <w:rFonts w:ascii="Georgia" w:hAnsi="Georgia" w:cs="Arial"/>
        </w:rPr>
        <w:t>Implement a vocational trainer development program for trainers and assessors and a management leadership program for training provider management reflecting NSDP requirements;</w:t>
      </w:r>
    </w:p>
    <w:p w:rsidR="00902B99" w:rsidRPr="00892AF2" w:rsidRDefault="00902B99" w:rsidP="00902B99">
      <w:pPr>
        <w:pStyle w:val="ListParagraph"/>
        <w:numPr>
          <w:ilvl w:val="0"/>
          <w:numId w:val="3"/>
        </w:numPr>
        <w:jc w:val="both"/>
        <w:rPr>
          <w:rFonts w:ascii="Georgia" w:hAnsi="Georgia" w:cs="Arial"/>
        </w:rPr>
      </w:pPr>
      <w:r w:rsidRPr="00892AF2">
        <w:rPr>
          <w:rFonts w:ascii="Georgia" w:hAnsi="Georgia" w:cs="Arial"/>
        </w:rPr>
        <w:t>Strengthen capacity of BTEB in approving training providers registration process, course accreditation and monitoring quality assurance and implementation procedures of training providers;</w:t>
      </w:r>
    </w:p>
    <w:p w:rsidR="00902B99" w:rsidRPr="00892AF2" w:rsidRDefault="00902B99" w:rsidP="00902B99">
      <w:pPr>
        <w:pStyle w:val="ListParagraph"/>
        <w:numPr>
          <w:ilvl w:val="0"/>
          <w:numId w:val="3"/>
        </w:numPr>
        <w:jc w:val="both"/>
        <w:rPr>
          <w:rFonts w:ascii="Georgia" w:hAnsi="Georgia" w:cs="Arial"/>
        </w:rPr>
      </w:pPr>
      <w:r w:rsidRPr="00892AF2">
        <w:rPr>
          <w:rFonts w:ascii="Georgia" w:hAnsi="Georgia" w:cs="Arial"/>
        </w:rPr>
        <w:t>Support the training providers for capacity development  to  ensure  quality training delivery mechanism;</w:t>
      </w:r>
    </w:p>
    <w:p w:rsidR="00902B99" w:rsidRPr="00892AF2" w:rsidRDefault="00902B99" w:rsidP="00902B99">
      <w:pPr>
        <w:pStyle w:val="ListParagraph"/>
        <w:numPr>
          <w:ilvl w:val="0"/>
          <w:numId w:val="3"/>
        </w:numPr>
        <w:jc w:val="both"/>
        <w:rPr>
          <w:rFonts w:ascii="Georgia" w:hAnsi="Georgia" w:cs="Arial"/>
        </w:rPr>
      </w:pPr>
      <w:r w:rsidRPr="00892AF2">
        <w:rPr>
          <w:rFonts w:ascii="Georgia" w:hAnsi="Georgia" w:cs="Arial"/>
        </w:rPr>
        <w:t>Establish and institutionalize a credible recognition of prior learning (RPL) system;</w:t>
      </w:r>
    </w:p>
    <w:p w:rsidR="00902B99" w:rsidRPr="00892AF2" w:rsidRDefault="00902B99" w:rsidP="00902B99">
      <w:pPr>
        <w:pStyle w:val="ListParagraph"/>
        <w:numPr>
          <w:ilvl w:val="0"/>
          <w:numId w:val="3"/>
        </w:numPr>
        <w:jc w:val="both"/>
        <w:rPr>
          <w:rFonts w:ascii="Georgia" w:hAnsi="Georgia" w:cs="Arial"/>
        </w:rPr>
      </w:pPr>
      <w:r w:rsidRPr="00892AF2">
        <w:rPr>
          <w:rFonts w:ascii="Georgia" w:hAnsi="Georgia" w:cs="Arial"/>
        </w:rPr>
        <w:t>Support the NSDC and key government ministries to strengthen institutional arrangements and coordination to enable the TVET system to meet policy objectives within a coherent skills development framework; and</w:t>
      </w:r>
    </w:p>
    <w:p w:rsidR="00902B99" w:rsidRPr="00892AF2" w:rsidRDefault="00902B99" w:rsidP="00902B99">
      <w:pPr>
        <w:pStyle w:val="ListParagraph"/>
        <w:numPr>
          <w:ilvl w:val="0"/>
          <w:numId w:val="3"/>
        </w:numPr>
        <w:jc w:val="both"/>
        <w:rPr>
          <w:rFonts w:ascii="Georgia" w:hAnsi="Georgia" w:cs="Arial"/>
        </w:rPr>
      </w:pPr>
      <w:r w:rsidRPr="00892AF2">
        <w:rPr>
          <w:rFonts w:ascii="Georgia" w:hAnsi="Georgia" w:cs="Arial"/>
        </w:rPr>
        <w:t>Support the establishment and operationalization of a National Human Resources Development Fund (NHRDF).</w:t>
      </w:r>
    </w:p>
    <w:p w:rsidR="00902B99" w:rsidRPr="00892AF2" w:rsidRDefault="00902B99" w:rsidP="00902B99">
      <w:pPr>
        <w:rPr>
          <w:rFonts w:ascii="Georgia" w:hAnsi="Georgia"/>
          <w:b/>
        </w:rPr>
      </w:pPr>
    </w:p>
    <w:p w:rsidR="00902B99" w:rsidRPr="00892AF2" w:rsidRDefault="00902B99" w:rsidP="00902B99">
      <w:pPr>
        <w:pStyle w:val="ListParagraph"/>
        <w:numPr>
          <w:ilvl w:val="0"/>
          <w:numId w:val="1"/>
        </w:numPr>
        <w:ind w:left="1440"/>
        <w:rPr>
          <w:rFonts w:ascii="Georgia" w:hAnsi="Georgia" w:cs="Arial"/>
          <w:b/>
        </w:rPr>
      </w:pPr>
      <w:r w:rsidRPr="00892AF2">
        <w:rPr>
          <w:rFonts w:ascii="Georgia" w:hAnsi="Georgia" w:cs="Arial"/>
          <w:b/>
        </w:rPr>
        <w:t xml:space="preserve">Scope of Services, Tasks (Components) and Expected Deliverables </w:t>
      </w:r>
    </w:p>
    <w:p w:rsidR="00902B99" w:rsidRPr="00892AF2" w:rsidRDefault="00902B99" w:rsidP="00902B99">
      <w:pPr>
        <w:rPr>
          <w:rFonts w:ascii="Georgia" w:hAnsi="Georgia" w:cs="Arial"/>
          <w:b/>
        </w:rPr>
      </w:pPr>
    </w:p>
    <w:p w:rsidR="005F7DD2" w:rsidRPr="00892AF2" w:rsidRDefault="005F7DD2" w:rsidP="005F7DD2">
      <w:pPr>
        <w:pStyle w:val="ListParagraph"/>
        <w:numPr>
          <w:ilvl w:val="0"/>
          <w:numId w:val="2"/>
        </w:numPr>
        <w:ind w:left="0" w:firstLine="0"/>
        <w:jc w:val="both"/>
        <w:rPr>
          <w:rFonts w:ascii="Georgia" w:eastAsiaTheme="minorHAnsi" w:hAnsi="Georgia" w:cs="Arial"/>
        </w:rPr>
      </w:pPr>
      <w:r w:rsidRPr="00892AF2">
        <w:rPr>
          <w:rFonts w:ascii="Georgia" w:eastAsiaTheme="minorHAnsi" w:hAnsi="Georgia" w:cs="Arial"/>
        </w:rPr>
        <w:t>The main purpose of t</w:t>
      </w:r>
      <w:r w:rsidR="006E338C" w:rsidRPr="00892AF2">
        <w:rPr>
          <w:rFonts w:ascii="Georgia" w:eastAsiaTheme="minorHAnsi" w:hAnsi="Georgia" w:cs="Arial"/>
        </w:rPr>
        <w:t>his assignment is two</w:t>
      </w:r>
      <w:r w:rsidRPr="00892AF2">
        <w:rPr>
          <w:rFonts w:ascii="Georgia" w:eastAsiaTheme="minorHAnsi" w:hAnsi="Georgia" w:cs="Arial"/>
        </w:rPr>
        <w:t>-fold: (i) to support</w:t>
      </w:r>
      <w:r w:rsidR="00091CA9" w:rsidRPr="00892AF2">
        <w:rPr>
          <w:rFonts w:ascii="Georgia" w:eastAsiaTheme="minorHAnsi" w:hAnsi="Georgia" w:cs="Arial"/>
        </w:rPr>
        <w:t>,</w:t>
      </w:r>
      <w:r w:rsidR="00C0058A" w:rsidRPr="00892AF2">
        <w:rPr>
          <w:rFonts w:ascii="Georgia" w:eastAsiaTheme="minorHAnsi" w:hAnsi="Georgia" w:cs="Arial"/>
        </w:rPr>
        <w:t xml:space="preserve"> organize</w:t>
      </w:r>
      <w:r w:rsidR="00ED791C" w:rsidRPr="00892AF2">
        <w:rPr>
          <w:rFonts w:ascii="Georgia" w:eastAsiaTheme="minorHAnsi" w:hAnsi="Georgia" w:cs="Arial"/>
        </w:rPr>
        <w:t xml:space="preserve"> and implement</w:t>
      </w:r>
      <w:r w:rsidRPr="00892AF2">
        <w:rPr>
          <w:rFonts w:ascii="Georgia" w:eastAsiaTheme="minorHAnsi" w:hAnsi="Georgia" w:cs="Arial"/>
        </w:rPr>
        <w:t xml:space="preserve"> social marketing</w:t>
      </w:r>
      <w:r w:rsidR="00ED791C" w:rsidRPr="00892AF2">
        <w:rPr>
          <w:rFonts w:ascii="Georgia" w:eastAsiaTheme="minorHAnsi" w:hAnsi="Georgia" w:cs="Arial"/>
        </w:rPr>
        <w:t xml:space="preserve"> strategy and </w:t>
      </w:r>
      <w:r w:rsidR="00AA1650" w:rsidRPr="00892AF2">
        <w:rPr>
          <w:rFonts w:ascii="Georgia" w:eastAsiaTheme="minorHAnsi" w:hAnsi="Georgia" w:cs="Arial"/>
        </w:rPr>
        <w:t>activities to</w:t>
      </w:r>
      <w:r w:rsidRPr="00892AF2">
        <w:rPr>
          <w:rFonts w:ascii="Georgia" w:eastAsiaTheme="minorHAnsi" w:hAnsi="Georgia" w:cs="Arial"/>
        </w:rPr>
        <w:t xml:space="preserve"> raise </w:t>
      </w:r>
      <w:r w:rsidR="006E338C" w:rsidRPr="00892AF2">
        <w:rPr>
          <w:rFonts w:ascii="Georgia" w:eastAsiaTheme="minorHAnsi" w:hAnsi="Georgia" w:cs="Arial"/>
        </w:rPr>
        <w:t>general public</w:t>
      </w:r>
      <w:r w:rsidR="00BC67C1" w:rsidRPr="00892AF2">
        <w:rPr>
          <w:rFonts w:ascii="Georgia" w:eastAsiaTheme="minorHAnsi" w:hAnsi="Georgia" w:cs="Arial"/>
        </w:rPr>
        <w:t xml:space="preserve"> </w:t>
      </w:r>
      <w:r w:rsidRPr="00892AF2">
        <w:rPr>
          <w:rFonts w:ascii="Georgia" w:eastAsiaTheme="minorHAnsi" w:hAnsi="Georgia" w:cs="Arial"/>
        </w:rPr>
        <w:t>awareness of skills training programs</w:t>
      </w:r>
      <w:r w:rsidR="00DD6235" w:rsidRPr="00892AF2">
        <w:rPr>
          <w:rFonts w:ascii="Georgia" w:eastAsiaTheme="minorHAnsi" w:hAnsi="Georgia" w:cs="Arial"/>
        </w:rPr>
        <w:t xml:space="preserve"> under SEIP</w:t>
      </w:r>
      <w:r w:rsidRPr="00892AF2">
        <w:rPr>
          <w:rFonts w:ascii="Georgia" w:eastAsiaTheme="minorHAnsi" w:hAnsi="Georgia" w:cs="Arial"/>
        </w:rPr>
        <w:t xml:space="preserve">; </w:t>
      </w:r>
      <w:r w:rsidR="006E338C" w:rsidRPr="00892AF2">
        <w:rPr>
          <w:rFonts w:ascii="Georgia" w:eastAsiaTheme="minorHAnsi" w:hAnsi="Georgia" w:cs="Arial"/>
        </w:rPr>
        <w:t xml:space="preserve">and </w:t>
      </w:r>
      <w:r w:rsidRPr="00892AF2">
        <w:rPr>
          <w:rFonts w:ascii="Georgia" w:eastAsiaTheme="minorHAnsi" w:hAnsi="Georgia" w:cs="Arial"/>
        </w:rPr>
        <w:t xml:space="preserve">(ii) to </w:t>
      </w:r>
      <w:r w:rsidR="00AA1650" w:rsidRPr="00892AF2">
        <w:rPr>
          <w:rFonts w:ascii="Georgia" w:eastAsiaTheme="minorHAnsi" w:hAnsi="Georgia" w:cs="Arial"/>
        </w:rPr>
        <w:t xml:space="preserve">implement </w:t>
      </w:r>
      <w:r w:rsidR="00C0058A" w:rsidRPr="00892AF2">
        <w:rPr>
          <w:rFonts w:ascii="Georgia" w:eastAsiaTheme="minorHAnsi" w:hAnsi="Georgia" w:cs="Arial"/>
        </w:rPr>
        <w:t xml:space="preserve"> </w:t>
      </w:r>
      <w:r w:rsidR="00C0323B" w:rsidRPr="00892AF2">
        <w:rPr>
          <w:rFonts w:ascii="Georgia" w:eastAsiaTheme="minorHAnsi" w:hAnsi="Georgia" w:cs="Arial"/>
        </w:rPr>
        <w:t xml:space="preserve">targeted social marketing </w:t>
      </w:r>
      <w:r w:rsidR="009C089C" w:rsidRPr="00892AF2">
        <w:rPr>
          <w:rFonts w:ascii="Georgia" w:eastAsiaTheme="minorHAnsi" w:hAnsi="Georgia" w:cs="Arial"/>
        </w:rPr>
        <w:t xml:space="preserve"> </w:t>
      </w:r>
      <w:r w:rsidR="00D429EE" w:rsidRPr="00892AF2">
        <w:rPr>
          <w:rFonts w:ascii="Georgia" w:eastAsiaTheme="minorHAnsi" w:hAnsi="Georgia" w:cs="Arial"/>
        </w:rPr>
        <w:t xml:space="preserve"> for </w:t>
      </w:r>
      <w:r w:rsidR="001601DC" w:rsidRPr="00892AF2">
        <w:rPr>
          <w:rFonts w:ascii="Georgia" w:eastAsiaTheme="minorHAnsi" w:hAnsi="Georgia" w:cs="Arial"/>
        </w:rPr>
        <w:t xml:space="preserve">motivation and </w:t>
      </w:r>
      <w:r w:rsidR="00D429EE" w:rsidRPr="00892AF2">
        <w:rPr>
          <w:rFonts w:ascii="Georgia" w:eastAsiaTheme="minorHAnsi" w:hAnsi="Georgia" w:cs="Arial"/>
        </w:rPr>
        <w:t xml:space="preserve">integration of </w:t>
      </w:r>
      <w:r w:rsidR="00C0323B" w:rsidRPr="00892AF2">
        <w:rPr>
          <w:rFonts w:ascii="Georgia" w:eastAsiaTheme="minorHAnsi" w:hAnsi="Georgia" w:cs="Arial"/>
        </w:rPr>
        <w:t xml:space="preserve"> disadvantaged groups </w:t>
      </w:r>
      <w:r w:rsidR="00D429EE" w:rsidRPr="00892AF2">
        <w:rPr>
          <w:rFonts w:ascii="Georgia" w:eastAsiaTheme="minorHAnsi" w:hAnsi="Georgia" w:cs="Arial"/>
        </w:rPr>
        <w:t>(as prescribed  in</w:t>
      </w:r>
      <w:r w:rsidR="00C0323B" w:rsidRPr="00892AF2">
        <w:rPr>
          <w:rFonts w:ascii="Georgia" w:eastAsiaTheme="minorHAnsi" w:hAnsi="Georgia" w:cs="Arial"/>
        </w:rPr>
        <w:t xml:space="preserve"> NSDP</w:t>
      </w:r>
      <w:r w:rsidR="00D429EE" w:rsidRPr="00892AF2">
        <w:rPr>
          <w:rFonts w:ascii="Georgia" w:eastAsiaTheme="minorHAnsi" w:hAnsi="Georgia" w:cs="Arial"/>
        </w:rPr>
        <w:t xml:space="preserve"> 2011) in SEIP program</w:t>
      </w:r>
      <w:r w:rsidR="00C0323B" w:rsidRPr="00892AF2">
        <w:rPr>
          <w:rFonts w:ascii="Georgia" w:eastAsiaTheme="minorHAnsi" w:hAnsi="Georgia" w:cs="Arial"/>
        </w:rPr>
        <w:t>.</w:t>
      </w:r>
      <w:r w:rsidRPr="00892AF2">
        <w:rPr>
          <w:rFonts w:ascii="Georgia" w:eastAsiaTheme="minorHAnsi" w:hAnsi="Georgia" w:cs="Arial"/>
        </w:rPr>
        <w:t xml:space="preserve"> A</w:t>
      </w:r>
      <w:r w:rsidR="00DD6235" w:rsidRPr="00892AF2">
        <w:rPr>
          <w:rFonts w:ascii="Georgia" w:eastAsiaTheme="minorHAnsi" w:hAnsi="Georgia" w:cs="Arial"/>
        </w:rPr>
        <w:t>n experienced</w:t>
      </w:r>
      <w:r w:rsidR="00BC67C1" w:rsidRPr="00892AF2">
        <w:rPr>
          <w:rFonts w:ascii="Georgia" w:eastAsiaTheme="minorHAnsi" w:hAnsi="Georgia" w:cs="Arial"/>
        </w:rPr>
        <w:t xml:space="preserve"> </w:t>
      </w:r>
      <w:r w:rsidR="00CF6EBC" w:rsidRPr="00892AF2">
        <w:rPr>
          <w:rFonts w:ascii="Georgia" w:eastAsiaTheme="minorHAnsi" w:hAnsi="Georgia" w:cs="Arial"/>
        </w:rPr>
        <w:t>firm will</w:t>
      </w:r>
      <w:r w:rsidRPr="00892AF2">
        <w:rPr>
          <w:rFonts w:ascii="Georgia" w:eastAsiaTheme="minorHAnsi" w:hAnsi="Georgia" w:cs="Arial"/>
        </w:rPr>
        <w:t xml:space="preserve"> be selected competitively for this assignment. </w:t>
      </w:r>
    </w:p>
    <w:p w:rsidR="00A7721E" w:rsidRPr="00892AF2" w:rsidRDefault="00A7721E" w:rsidP="00A7721E">
      <w:pPr>
        <w:pStyle w:val="ListParagraph"/>
        <w:ind w:left="0"/>
        <w:jc w:val="both"/>
        <w:rPr>
          <w:rFonts w:ascii="Georgia" w:eastAsiaTheme="minorHAnsi" w:hAnsi="Georgia" w:cs="Arial"/>
        </w:rPr>
      </w:pPr>
    </w:p>
    <w:p w:rsidR="00DA64B4" w:rsidRPr="00892AF2" w:rsidRDefault="00DA64B4" w:rsidP="00531E98">
      <w:pPr>
        <w:pStyle w:val="ListParagraph"/>
        <w:numPr>
          <w:ilvl w:val="0"/>
          <w:numId w:val="2"/>
        </w:numPr>
        <w:ind w:left="0" w:firstLine="0"/>
        <w:jc w:val="both"/>
        <w:rPr>
          <w:rFonts w:ascii="Georgia" w:eastAsiaTheme="minorHAnsi" w:hAnsi="Georgia" w:cs="Arial"/>
        </w:rPr>
      </w:pPr>
      <w:r w:rsidRPr="00892AF2">
        <w:rPr>
          <w:rFonts w:ascii="Georgia" w:eastAsiaTheme="minorHAnsi" w:hAnsi="Georgia" w:cs="Arial"/>
        </w:rPr>
        <w:t>The first objective</w:t>
      </w:r>
      <w:r w:rsidR="00A82523" w:rsidRPr="00892AF2">
        <w:rPr>
          <w:rFonts w:ascii="Georgia" w:eastAsiaTheme="minorHAnsi" w:hAnsi="Georgia" w:cs="Arial"/>
        </w:rPr>
        <w:t xml:space="preserve"> is intended to support</w:t>
      </w:r>
      <w:r w:rsidR="009C089C" w:rsidRPr="00892AF2">
        <w:rPr>
          <w:rFonts w:ascii="Georgia" w:eastAsiaTheme="minorHAnsi" w:hAnsi="Georgia" w:cs="Arial"/>
        </w:rPr>
        <w:t>,</w:t>
      </w:r>
      <w:r w:rsidR="00C0058A" w:rsidRPr="00892AF2">
        <w:rPr>
          <w:rFonts w:ascii="Georgia" w:eastAsiaTheme="minorHAnsi" w:hAnsi="Georgia" w:cs="Arial"/>
        </w:rPr>
        <w:t xml:space="preserve"> organize</w:t>
      </w:r>
      <w:r w:rsidR="009C089C" w:rsidRPr="00892AF2">
        <w:rPr>
          <w:rFonts w:ascii="Georgia" w:eastAsiaTheme="minorHAnsi" w:hAnsi="Georgia" w:cs="Arial"/>
        </w:rPr>
        <w:t xml:space="preserve"> and implement</w:t>
      </w:r>
      <w:r w:rsidR="00C0058A" w:rsidRPr="00892AF2">
        <w:rPr>
          <w:rFonts w:ascii="Georgia" w:eastAsiaTheme="minorHAnsi" w:hAnsi="Georgia" w:cs="Arial"/>
        </w:rPr>
        <w:t xml:space="preserve"> </w:t>
      </w:r>
      <w:r w:rsidR="006A76DD" w:rsidRPr="00892AF2">
        <w:rPr>
          <w:rFonts w:ascii="Georgia" w:eastAsiaTheme="minorHAnsi" w:hAnsi="Georgia" w:cs="Arial"/>
        </w:rPr>
        <w:t>social marketing for</w:t>
      </w:r>
      <w:r w:rsidR="00A975F3" w:rsidRPr="00892AF2">
        <w:rPr>
          <w:rFonts w:ascii="Georgia" w:eastAsiaTheme="minorHAnsi" w:hAnsi="Georgia" w:cs="Arial"/>
        </w:rPr>
        <w:t xml:space="preserve"> </w:t>
      </w:r>
      <w:r w:rsidR="0020535C" w:rsidRPr="00892AF2">
        <w:rPr>
          <w:rFonts w:ascii="Georgia" w:eastAsiaTheme="minorHAnsi" w:hAnsi="Georgia" w:cs="Arial"/>
        </w:rPr>
        <w:t xml:space="preserve">the </w:t>
      </w:r>
      <w:r w:rsidR="00A975F3" w:rsidRPr="00892AF2">
        <w:rPr>
          <w:rFonts w:ascii="Georgia" w:eastAsiaTheme="minorHAnsi" w:hAnsi="Georgia" w:cs="Arial"/>
        </w:rPr>
        <w:t>skills training programs</w:t>
      </w:r>
      <w:r w:rsidR="009C089C" w:rsidRPr="00892AF2">
        <w:rPr>
          <w:rFonts w:ascii="Georgia" w:eastAsiaTheme="minorHAnsi" w:hAnsi="Georgia" w:cs="Arial"/>
        </w:rPr>
        <w:t xml:space="preserve"> to raise the awareness of </w:t>
      </w:r>
      <w:r w:rsidR="0020535C" w:rsidRPr="00892AF2">
        <w:rPr>
          <w:rFonts w:ascii="Georgia" w:eastAsiaTheme="minorHAnsi" w:hAnsi="Georgia" w:cs="Arial"/>
        </w:rPr>
        <w:t>the general public</w:t>
      </w:r>
      <w:r w:rsidR="00A975F3" w:rsidRPr="00892AF2">
        <w:rPr>
          <w:rFonts w:ascii="Georgia" w:eastAsiaTheme="minorHAnsi" w:hAnsi="Georgia" w:cs="Arial"/>
        </w:rPr>
        <w:t xml:space="preserve">. It will highlight the objectives of SEIP, its benefits, </w:t>
      </w:r>
      <w:r w:rsidR="002D2689" w:rsidRPr="00892AF2">
        <w:rPr>
          <w:rFonts w:ascii="Georgia" w:eastAsiaTheme="minorHAnsi" w:hAnsi="Georgia" w:cs="Arial"/>
        </w:rPr>
        <w:t xml:space="preserve">targets set in the design including the gender action plan. It will </w:t>
      </w:r>
      <w:r w:rsidR="001601DC" w:rsidRPr="00892AF2">
        <w:rPr>
          <w:rFonts w:ascii="Georgia" w:eastAsiaTheme="minorHAnsi" w:hAnsi="Georgia" w:cs="Arial"/>
        </w:rPr>
        <w:t>communicate</w:t>
      </w:r>
      <w:r w:rsidR="002D2689" w:rsidRPr="00892AF2">
        <w:rPr>
          <w:rFonts w:ascii="Georgia" w:eastAsiaTheme="minorHAnsi" w:hAnsi="Georgia" w:cs="Arial"/>
        </w:rPr>
        <w:t xml:space="preserve"> messages to </w:t>
      </w:r>
      <w:r w:rsidR="001601DC" w:rsidRPr="00892AF2">
        <w:rPr>
          <w:rFonts w:ascii="Georgia" w:eastAsiaTheme="minorHAnsi" w:hAnsi="Georgia" w:cs="Arial"/>
        </w:rPr>
        <w:t>the</w:t>
      </w:r>
      <w:r w:rsidR="00A975F3" w:rsidRPr="00892AF2">
        <w:rPr>
          <w:rFonts w:ascii="Georgia" w:eastAsiaTheme="minorHAnsi" w:hAnsi="Georgia" w:cs="Arial"/>
        </w:rPr>
        <w:t xml:space="preserve"> potential beneficiaries </w:t>
      </w:r>
      <w:r w:rsidR="001601DC" w:rsidRPr="00892AF2">
        <w:rPr>
          <w:rFonts w:ascii="Georgia" w:eastAsiaTheme="minorHAnsi" w:hAnsi="Georgia" w:cs="Arial"/>
        </w:rPr>
        <w:t>regarding</w:t>
      </w:r>
      <w:r w:rsidR="00A975F3" w:rsidRPr="00892AF2">
        <w:rPr>
          <w:rFonts w:ascii="Georgia" w:eastAsiaTheme="minorHAnsi" w:hAnsi="Georgia" w:cs="Arial"/>
        </w:rPr>
        <w:t xml:space="preserve"> access </w:t>
      </w:r>
      <w:r w:rsidR="00892AF2" w:rsidRPr="00892AF2">
        <w:rPr>
          <w:rFonts w:ascii="Georgia" w:eastAsiaTheme="minorHAnsi" w:hAnsi="Georgia" w:cs="Arial"/>
        </w:rPr>
        <w:t xml:space="preserve">to </w:t>
      </w:r>
      <w:r w:rsidR="00A975F3" w:rsidRPr="00892AF2">
        <w:rPr>
          <w:rFonts w:ascii="Georgia" w:eastAsiaTheme="minorHAnsi" w:hAnsi="Georgia" w:cs="Arial"/>
        </w:rPr>
        <w:t>the training programs in priority sectors</w:t>
      </w:r>
      <w:r w:rsidR="002D2689" w:rsidRPr="00892AF2">
        <w:rPr>
          <w:rFonts w:ascii="Georgia" w:eastAsiaTheme="minorHAnsi" w:hAnsi="Georgia" w:cs="Arial"/>
        </w:rPr>
        <w:t xml:space="preserve"> </w:t>
      </w:r>
      <w:r w:rsidR="0020535C" w:rsidRPr="00892AF2">
        <w:rPr>
          <w:rFonts w:ascii="Georgia" w:eastAsiaTheme="minorHAnsi" w:hAnsi="Georgia" w:cs="Arial"/>
        </w:rPr>
        <w:t>and raise awareness on the job prospects for the beneficiaries to maximize benefits from SEIP</w:t>
      </w:r>
      <w:r w:rsidR="00BC67C1" w:rsidRPr="00892AF2">
        <w:rPr>
          <w:rFonts w:ascii="Georgia" w:eastAsiaTheme="minorHAnsi" w:hAnsi="Georgia" w:cs="Arial"/>
        </w:rPr>
        <w:t xml:space="preserve">. </w:t>
      </w:r>
      <w:r w:rsidR="000F4DD7" w:rsidRPr="00892AF2">
        <w:rPr>
          <w:rFonts w:ascii="Georgia" w:eastAsiaTheme="minorHAnsi" w:hAnsi="Georgia" w:cs="Arial"/>
        </w:rPr>
        <w:t>It will</w:t>
      </w:r>
      <w:r w:rsidR="0020535C" w:rsidRPr="00892AF2">
        <w:rPr>
          <w:rFonts w:ascii="Georgia" w:eastAsiaTheme="minorHAnsi" w:hAnsi="Georgia" w:cs="Arial"/>
        </w:rPr>
        <w:t xml:space="preserve"> mobilize </w:t>
      </w:r>
      <w:r w:rsidRPr="00892AF2">
        <w:rPr>
          <w:rFonts w:ascii="Georgia" w:eastAsiaTheme="minorHAnsi" w:hAnsi="Georgia" w:cs="Arial"/>
        </w:rPr>
        <w:t xml:space="preserve">a wide network of training providers, industry and employers to </w:t>
      </w:r>
      <w:r w:rsidR="0020535C" w:rsidRPr="00892AF2">
        <w:rPr>
          <w:rFonts w:ascii="Georgia" w:eastAsiaTheme="minorHAnsi" w:hAnsi="Georgia" w:cs="Arial"/>
        </w:rPr>
        <w:t>provide</w:t>
      </w:r>
      <w:r w:rsidRPr="00892AF2">
        <w:rPr>
          <w:rFonts w:ascii="Georgia" w:eastAsiaTheme="minorHAnsi" w:hAnsi="Georgia" w:cs="Arial"/>
        </w:rPr>
        <w:t xml:space="preserve"> support for skills development and opportunities for gainful employment. It will draw lessons from various ongoing initiatives to strengthen the social marketing programs. It will also raise awareness on occupational health and safety among key stakeholders</w:t>
      </w:r>
      <w:r w:rsidR="00890FFB" w:rsidRPr="00892AF2">
        <w:rPr>
          <w:rFonts w:ascii="Georgia" w:eastAsiaTheme="minorHAnsi" w:hAnsi="Georgia" w:cs="Arial"/>
        </w:rPr>
        <w:t>.</w:t>
      </w:r>
    </w:p>
    <w:p w:rsidR="00DA64B4" w:rsidRPr="00892AF2" w:rsidRDefault="00DA64B4" w:rsidP="00DA64B4">
      <w:pPr>
        <w:pStyle w:val="ListParagraph"/>
        <w:rPr>
          <w:rFonts w:ascii="Georgia" w:eastAsiaTheme="minorHAnsi" w:hAnsi="Georgia" w:cs="Arial"/>
        </w:rPr>
      </w:pPr>
    </w:p>
    <w:p w:rsidR="006E338C" w:rsidRPr="00892AF2" w:rsidRDefault="0020535C" w:rsidP="00531E98">
      <w:pPr>
        <w:pStyle w:val="ListParagraph"/>
        <w:numPr>
          <w:ilvl w:val="0"/>
          <w:numId w:val="2"/>
        </w:numPr>
        <w:ind w:left="0" w:firstLine="0"/>
        <w:jc w:val="both"/>
        <w:rPr>
          <w:rFonts w:ascii="Georgia" w:eastAsiaTheme="minorHAnsi" w:hAnsi="Georgia" w:cs="Arial"/>
        </w:rPr>
      </w:pPr>
      <w:r w:rsidRPr="00892AF2">
        <w:rPr>
          <w:rFonts w:ascii="Georgia" w:eastAsiaTheme="minorHAnsi" w:hAnsi="Georgia" w:cs="Arial"/>
        </w:rPr>
        <w:t xml:space="preserve">An associated objective is to </w:t>
      </w:r>
      <w:r w:rsidR="006E338C" w:rsidRPr="00892AF2">
        <w:rPr>
          <w:rFonts w:ascii="Georgia" w:eastAsiaTheme="minorHAnsi" w:hAnsi="Georgia" w:cs="Arial"/>
        </w:rPr>
        <w:t>help to raise the image of skills development</w:t>
      </w:r>
      <w:r w:rsidR="00892AF2" w:rsidRPr="00892AF2">
        <w:rPr>
          <w:rFonts w:ascii="Georgia" w:eastAsiaTheme="minorHAnsi" w:hAnsi="Georgia" w:cs="Arial"/>
        </w:rPr>
        <w:t xml:space="preserve"> training programs</w:t>
      </w:r>
      <w:r w:rsidR="006E338C" w:rsidRPr="00892AF2">
        <w:rPr>
          <w:rFonts w:ascii="Georgia" w:eastAsiaTheme="minorHAnsi" w:hAnsi="Georgia" w:cs="Arial"/>
        </w:rPr>
        <w:t xml:space="preserve">. It will involve intensive stakeholder consultation. </w:t>
      </w:r>
      <w:r w:rsidR="006E338C" w:rsidRPr="00892AF2">
        <w:rPr>
          <w:rFonts w:ascii="Georgia" w:hAnsi="Georgia" w:cs="Arial"/>
        </w:rPr>
        <w:t>The value and status of skills training need to be upgraded and enhanced. Skills based education and training is no longer considered as a second class option for students and workers (National Skill</w:t>
      </w:r>
      <w:r w:rsidR="00CC1043" w:rsidRPr="00892AF2">
        <w:rPr>
          <w:rFonts w:ascii="Georgia" w:hAnsi="Georgia" w:cs="Arial"/>
        </w:rPr>
        <w:t>s</w:t>
      </w:r>
      <w:r w:rsidR="006E338C" w:rsidRPr="00892AF2">
        <w:rPr>
          <w:rFonts w:ascii="Georgia" w:hAnsi="Georgia" w:cs="Arial"/>
        </w:rPr>
        <w:t xml:space="preserve"> </w:t>
      </w:r>
      <w:r w:rsidR="006E338C" w:rsidRPr="00892AF2">
        <w:rPr>
          <w:rFonts w:ascii="Georgia" w:hAnsi="Georgia" w:cs="Arial"/>
        </w:rPr>
        <w:lastRenderedPageBreak/>
        <w:t>Development Policy 2011).</w:t>
      </w:r>
      <w:r w:rsidR="002F77EF" w:rsidRPr="00892AF2">
        <w:rPr>
          <w:rFonts w:ascii="Georgia" w:hAnsi="Georgia" w:cs="Arial"/>
        </w:rPr>
        <w:t xml:space="preserve"> Firm will</w:t>
      </w:r>
      <w:r w:rsidR="00E42457" w:rsidRPr="00892AF2">
        <w:rPr>
          <w:rFonts w:ascii="Georgia" w:hAnsi="Georgia" w:cs="Arial"/>
        </w:rPr>
        <w:t xml:space="preserve"> work to </w:t>
      </w:r>
      <w:r w:rsidR="002F77EF" w:rsidRPr="00892AF2">
        <w:rPr>
          <w:rFonts w:ascii="Georgia" w:hAnsi="Georgia" w:cs="Arial"/>
        </w:rPr>
        <w:t xml:space="preserve"> ensure establishment of </w:t>
      </w:r>
      <w:r w:rsidR="00E42457" w:rsidRPr="00892AF2">
        <w:rPr>
          <w:rFonts w:ascii="Georgia" w:hAnsi="Georgia" w:cs="Arial"/>
        </w:rPr>
        <w:t xml:space="preserve">a </w:t>
      </w:r>
      <w:r w:rsidR="006E338C" w:rsidRPr="00892AF2">
        <w:rPr>
          <w:rFonts w:ascii="Georgia" w:hAnsi="Georgia" w:cs="Arial"/>
        </w:rPr>
        <w:t xml:space="preserve">partnership </w:t>
      </w:r>
      <w:r w:rsidR="00CC1043" w:rsidRPr="00892AF2">
        <w:rPr>
          <w:rFonts w:ascii="Georgia" w:hAnsi="Georgia" w:cs="Arial"/>
        </w:rPr>
        <w:t>among SEIP</w:t>
      </w:r>
      <w:r w:rsidR="006E338C" w:rsidRPr="00892AF2">
        <w:rPr>
          <w:rFonts w:ascii="Georgia" w:hAnsi="Georgia" w:cs="Arial"/>
        </w:rPr>
        <w:t xml:space="preserve">, industry associations and social partners </w:t>
      </w:r>
      <w:r w:rsidR="00E42457" w:rsidRPr="00892AF2">
        <w:rPr>
          <w:rFonts w:ascii="Georgia" w:hAnsi="Georgia" w:cs="Arial"/>
        </w:rPr>
        <w:t>and</w:t>
      </w:r>
      <w:r w:rsidR="00D429EE" w:rsidRPr="00892AF2">
        <w:rPr>
          <w:rFonts w:ascii="Georgia" w:hAnsi="Georgia" w:cs="Arial"/>
        </w:rPr>
        <w:t xml:space="preserve"> thereby</w:t>
      </w:r>
      <w:r w:rsidR="00E42457" w:rsidRPr="00892AF2">
        <w:rPr>
          <w:rFonts w:ascii="Georgia" w:hAnsi="Georgia" w:cs="Arial"/>
        </w:rPr>
        <w:t xml:space="preserve"> organize</w:t>
      </w:r>
      <w:r w:rsidR="00980C01" w:rsidRPr="00892AF2">
        <w:rPr>
          <w:rFonts w:ascii="Georgia" w:hAnsi="Georgia" w:cs="Arial"/>
        </w:rPr>
        <w:t xml:space="preserve"> and implement</w:t>
      </w:r>
      <w:r w:rsidR="00E42457" w:rsidRPr="00892AF2">
        <w:rPr>
          <w:rFonts w:ascii="Georgia" w:hAnsi="Georgia" w:cs="Arial"/>
        </w:rPr>
        <w:t xml:space="preserve"> various  activities </w:t>
      </w:r>
      <w:r w:rsidR="006E338C" w:rsidRPr="00892AF2">
        <w:rPr>
          <w:rFonts w:ascii="Georgia" w:hAnsi="Georgia" w:cs="Arial"/>
        </w:rPr>
        <w:t xml:space="preserve"> to raise the status of skills based training and education</w:t>
      </w:r>
      <w:r w:rsidR="00E42457" w:rsidRPr="00892AF2">
        <w:rPr>
          <w:rFonts w:ascii="Georgia" w:hAnsi="Georgia" w:cs="Arial"/>
        </w:rPr>
        <w:t xml:space="preserve">. </w:t>
      </w:r>
      <w:r w:rsidR="006E338C" w:rsidRPr="00892AF2">
        <w:rPr>
          <w:rFonts w:ascii="Georgia" w:hAnsi="Georgia" w:cs="Arial"/>
        </w:rPr>
        <w:t>The assignment is also</w:t>
      </w:r>
      <w:r w:rsidR="00DA64B4" w:rsidRPr="00892AF2">
        <w:rPr>
          <w:rFonts w:ascii="Georgia" w:hAnsi="Georgia" w:cs="Arial"/>
        </w:rPr>
        <w:t xml:space="preserve"> intended to create </w:t>
      </w:r>
      <w:r w:rsidR="006E338C" w:rsidRPr="00892AF2">
        <w:rPr>
          <w:rFonts w:ascii="Georgia" w:hAnsi="Georgia" w:cs="Arial"/>
        </w:rPr>
        <w:t>an arrangement with the electronic and print media for a continuous advocacy program during implementation of SEIP to promote skills based education and training.</w:t>
      </w:r>
    </w:p>
    <w:p w:rsidR="00DA64B4" w:rsidRPr="00892AF2" w:rsidRDefault="00DA64B4" w:rsidP="00DA64B4">
      <w:pPr>
        <w:rPr>
          <w:rFonts w:ascii="Georgia" w:eastAsiaTheme="minorHAnsi" w:hAnsi="Georgia" w:cs="Arial"/>
        </w:rPr>
      </w:pPr>
    </w:p>
    <w:p w:rsidR="00A7721E" w:rsidRPr="00892AF2" w:rsidRDefault="00DA64B4" w:rsidP="00A7721E">
      <w:pPr>
        <w:pStyle w:val="ListParagraph"/>
        <w:numPr>
          <w:ilvl w:val="0"/>
          <w:numId w:val="2"/>
        </w:numPr>
        <w:ind w:left="0" w:firstLine="0"/>
        <w:jc w:val="both"/>
        <w:rPr>
          <w:rFonts w:ascii="Georgia" w:eastAsiaTheme="minorHAnsi" w:hAnsi="Georgia" w:cs="Arial"/>
        </w:rPr>
      </w:pPr>
      <w:r w:rsidRPr="00892AF2">
        <w:rPr>
          <w:rFonts w:ascii="Georgia" w:eastAsiaTheme="minorHAnsi" w:hAnsi="Georgia" w:cs="Arial"/>
        </w:rPr>
        <w:t xml:space="preserve">The second objective </w:t>
      </w:r>
      <w:r w:rsidR="000F4DD7" w:rsidRPr="00892AF2">
        <w:rPr>
          <w:rFonts w:ascii="Georgia" w:eastAsiaTheme="minorHAnsi" w:hAnsi="Georgia" w:cs="Arial"/>
        </w:rPr>
        <w:t xml:space="preserve">is to </w:t>
      </w:r>
      <w:r w:rsidR="00CC1043" w:rsidRPr="00892AF2">
        <w:rPr>
          <w:rFonts w:ascii="Georgia" w:eastAsiaTheme="minorHAnsi" w:hAnsi="Georgia" w:cs="Arial"/>
        </w:rPr>
        <w:t>undertake promotional</w:t>
      </w:r>
      <w:r w:rsidR="00E665FE" w:rsidRPr="00892AF2">
        <w:rPr>
          <w:rFonts w:ascii="Georgia" w:eastAsiaTheme="minorHAnsi" w:hAnsi="Georgia" w:cs="Arial"/>
        </w:rPr>
        <w:t xml:space="preserve"> </w:t>
      </w:r>
      <w:r w:rsidR="000E4504" w:rsidRPr="00892AF2">
        <w:rPr>
          <w:rFonts w:ascii="Georgia" w:eastAsiaTheme="minorHAnsi" w:hAnsi="Georgia" w:cs="Arial"/>
        </w:rPr>
        <w:t>activities</w:t>
      </w:r>
      <w:r w:rsidR="00BB35A4" w:rsidRPr="00892AF2">
        <w:rPr>
          <w:rFonts w:ascii="Georgia" w:eastAsiaTheme="minorHAnsi" w:hAnsi="Georgia" w:cs="Arial"/>
        </w:rPr>
        <w:t xml:space="preserve"> in different part</w:t>
      </w:r>
      <w:r w:rsidR="00656D18" w:rsidRPr="00892AF2">
        <w:rPr>
          <w:rFonts w:ascii="Georgia" w:eastAsiaTheme="minorHAnsi" w:hAnsi="Georgia" w:cs="Arial"/>
        </w:rPr>
        <w:t>s</w:t>
      </w:r>
      <w:r w:rsidR="00BB35A4" w:rsidRPr="00892AF2">
        <w:rPr>
          <w:rFonts w:ascii="Georgia" w:eastAsiaTheme="minorHAnsi" w:hAnsi="Georgia" w:cs="Arial"/>
        </w:rPr>
        <w:t xml:space="preserve"> of </w:t>
      </w:r>
      <w:r w:rsidR="00CC1043" w:rsidRPr="00892AF2">
        <w:rPr>
          <w:rFonts w:ascii="Georgia" w:eastAsiaTheme="minorHAnsi" w:hAnsi="Georgia" w:cs="Arial"/>
        </w:rPr>
        <w:t>the country to</w:t>
      </w:r>
      <w:r w:rsidR="0020535C" w:rsidRPr="00892AF2">
        <w:rPr>
          <w:rFonts w:ascii="Georgia" w:eastAsiaTheme="minorHAnsi" w:hAnsi="Georgia" w:cs="Arial"/>
        </w:rPr>
        <w:t xml:space="preserve"> achieve</w:t>
      </w:r>
      <w:r w:rsidRPr="00892AF2">
        <w:rPr>
          <w:rFonts w:ascii="Georgia" w:eastAsiaTheme="minorHAnsi" w:hAnsi="Georgia" w:cs="Arial"/>
        </w:rPr>
        <w:t xml:space="preserve"> its</w:t>
      </w:r>
      <w:r w:rsidR="000E4504" w:rsidRPr="00892AF2">
        <w:rPr>
          <w:rFonts w:ascii="Georgia" w:eastAsiaTheme="minorHAnsi" w:hAnsi="Georgia" w:cs="Arial"/>
        </w:rPr>
        <w:t xml:space="preserve"> </w:t>
      </w:r>
      <w:r w:rsidR="00CF6EBC" w:rsidRPr="00892AF2">
        <w:rPr>
          <w:rFonts w:ascii="Georgia" w:eastAsiaTheme="minorHAnsi" w:hAnsi="Georgia" w:cs="Arial"/>
        </w:rPr>
        <w:t>overall target</w:t>
      </w:r>
      <w:r w:rsidR="00CC1043" w:rsidRPr="00892AF2">
        <w:rPr>
          <w:rFonts w:ascii="Georgia" w:eastAsiaTheme="minorHAnsi" w:hAnsi="Georgia" w:cs="Arial"/>
        </w:rPr>
        <w:t xml:space="preserve"> of 30% female participation and enrolment </w:t>
      </w:r>
      <w:r w:rsidR="00CF6EBC" w:rsidRPr="00892AF2">
        <w:rPr>
          <w:rFonts w:ascii="Georgia" w:eastAsiaTheme="minorHAnsi" w:hAnsi="Georgia" w:cs="Arial"/>
        </w:rPr>
        <w:t>target</w:t>
      </w:r>
      <w:r w:rsidRPr="00892AF2">
        <w:rPr>
          <w:rFonts w:ascii="Georgia" w:eastAsiaTheme="minorHAnsi" w:hAnsi="Georgia" w:cs="Arial"/>
        </w:rPr>
        <w:t xml:space="preserve"> </w:t>
      </w:r>
      <w:r w:rsidR="00CC1043" w:rsidRPr="00892AF2">
        <w:rPr>
          <w:rFonts w:ascii="Georgia" w:eastAsiaTheme="minorHAnsi" w:hAnsi="Georgia" w:cs="Arial"/>
        </w:rPr>
        <w:t xml:space="preserve">of 40,000 </w:t>
      </w:r>
      <w:r w:rsidR="000E4504" w:rsidRPr="00892AF2">
        <w:rPr>
          <w:rFonts w:ascii="Georgia" w:eastAsiaTheme="minorHAnsi" w:hAnsi="Georgia" w:cs="Arial"/>
        </w:rPr>
        <w:t xml:space="preserve">disadvantaged </w:t>
      </w:r>
      <w:r w:rsidR="00D0087C" w:rsidRPr="00892AF2">
        <w:rPr>
          <w:rFonts w:ascii="Georgia" w:eastAsiaTheme="minorHAnsi" w:hAnsi="Georgia" w:cs="Arial"/>
        </w:rPr>
        <w:t xml:space="preserve">trainees </w:t>
      </w:r>
      <w:r w:rsidR="000E4504" w:rsidRPr="00892AF2">
        <w:rPr>
          <w:rFonts w:ascii="Georgia" w:eastAsiaTheme="minorHAnsi" w:hAnsi="Georgia" w:cs="Arial"/>
        </w:rPr>
        <w:t>in SEIP pro</w:t>
      </w:r>
      <w:r w:rsidR="00CC1043" w:rsidRPr="00892AF2">
        <w:rPr>
          <w:rFonts w:ascii="Georgia" w:eastAsiaTheme="minorHAnsi" w:hAnsi="Georgia" w:cs="Arial"/>
        </w:rPr>
        <w:t>ject</w:t>
      </w:r>
      <w:r w:rsidR="00980C01" w:rsidRPr="00892AF2">
        <w:rPr>
          <w:rFonts w:ascii="Georgia" w:eastAsiaTheme="minorHAnsi" w:hAnsi="Georgia" w:cs="Arial"/>
        </w:rPr>
        <w:t>.</w:t>
      </w:r>
      <w:r w:rsidR="000E4504" w:rsidRPr="00892AF2">
        <w:rPr>
          <w:rFonts w:ascii="Georgia" w:eastAsiaTheme="minorHAnsi" w:hAnsi="Georgia" w:cs="Arial"/>
        </w:rPr>
        <w:t xml:space="preserve"> SEIP will support disadvantaged trainees </w:t>
      </w:r>
      <w:r w:rsidR="00E665FE" w:rsidRPr="00892AF2">
        <w:rPr>
          <w:rFonts w:ascii="Georgia" w:eastAsiaTheme="minorHAnsi" w:hAnsi="Georgia" w:cs="Arial"/>
        </w:rPr>
        <w:t>(</w:t>
      </w:r>
      <w:r w:rsidR="00F568FB" w:rsidRPr="00892AF2">
        <w:rPr>
          <w:rFonts w:ascii="Georgia" w:eastAsiaTheme="minorHAnsi" w:hAnsi="Georgia" w:cs="Arial"/>
        </w:rPr>
        <w:t xml:space="preserve">which include female, rural, </w:t>
      </w:r>
      <w:r w:rsidR="00E665FE" w:rsidRPr="00892AF2">
        <w:rPr>
          <w:rFonts w:ascii="Georgia" w:eastAsiaTheme="minorHAnsi" w:hAnsi="Georgia" w:cs="Arial"/>
        </w:rPr>
        <w:t>extremely</w:t>
      </w:r>
      <w:r w:rsidR="00BB35A4" w:rsidRPr="00892AF2">
        <w:rPr>
          <w:rFonts w:ascii="Georgia" w:eastAsiaTheme="minorHAnsi" w:hAnsi="Georgia" w:cs="Arial"/>
        </w:rPr>
        <w:t xml:space="preserve"> poor</w:t>
      </w:r>
      <w:r w:rsidR="00E665FE" w:rsidRPr="00892AF2">
        <w:rPr>
          <w:rFonts w:ascii="Georgia" w:eastAsiaTheme="minorHAnsi" w:hAnsi="Georgia" w:cs="Arial"/>
        </w:rPr>
        <w:t>, person</w:t>
      </w:r>
      <w:r w:rsidR="00CF6EBC" w:rsidRPr="00892AF2">
        <w:rPr>
          <w:rFonts w:ascii="Georgia" w:eastAsiaTheme="minorHAnsi" w:hAnsi="Georgia" w:cs="Arial"/>
        </w:rPr>
        <w:t>s</w:t>
      </w:r>
      <w:r w:rsidR="00E665FE" w:rsidRPr="00892AF2">
        <w:rPr>
          <w:rFonts w:ascii="Georgia" w:eastAsiaTheme="minorHAnsi" w:hAnsi="Georgia" w:cs="Arial"/>
        </w:rPr>
        <w:t xml:space="preserve"> living in </w:t>
      </w:r>
      <w:r w:rsidR="00F568FB" w:rsidRPr="00892AF2">
        <w:rPr>
          <w:rFonts w:ascii="Georgia" w:eastAsiaTheme="minorHAnsi" w:hAnsi="Georgia" w:cs="Arial"/>
        </w:rPr>
        <w:t>remote communities, ethnic minorities, person</w:t>
      </w:r>
      <w:r w:rsidR="00CF6EBC" w:rsidRPr="00892AF2">
        <w:rPr>
          <w:rFonts w:ascii="Georgia" w:eastAsiaTheme="minorHAnsi" w:hAnsi="Georgia" w:cs="Arial"/>
        </w:rPr>
        <w:t>s</w:t>
      </w:r>
      <w:r w:rsidR="00F568FB" w:rsidRPr="00892AF2">
        <w:rPr>
          <w:rFonts w:ascii="Georgia" w:eastAsiaTheme="minorHAnsi" w:hAnsi="Georgia" w:cs="Arial"/>
        </w:rPr>
        <w:t xml:space="preserve"> with disabilities</w:t>
      </w:r>
      <w:r w:rsidR="00E665FE" w:rsidRPr="00892AF2">
        <w:rPr>
          <w:rFonts w:ascii="Georgia" w:eastAsiaTheme="minorHAnsi" w:hAnsi="Georgia" w:cs="Arial"/>
        </w:rPr>
        <w:t>)</w:t>
      </w:r>
      <w:r w:rsidR="00F568FB" w:rsidRPr="00892AF2">
        <w:rPr>
          <w:rFonts w:ascii="Georgia" w:eastAsiaTheme="minorHAnsi" w:hAnsi="Georgia" w:cs="Arial"/>
        </w:rPr>
        <w:t xml:space="preserve"> </w:t>
      </w:r>
      <w:r w:rsidR="00D0087C" w:rsidRPr="00892AF2">
        <w:rPr>
          <w:rFonts w:ascii="Georgia" w:eastAsiaTheme="minorHAnsi" w:hAnsi="Georgia" w:cs="Arial"/>
        </w:rPr>
        <w:t>with additional stipends</w:t>
      </w:r>
      <w:r w:rsidR="006A76DD" w:rsidRPr="00892AF2">
        <w:rPr>
          <w:rFonts w:ascii="Georgia" w:eastAsiaTheme="minorHAnsi" w:hAnsi="Georgia" w:cs="Arial"/>
        </w:rPr>
        <w:t xml:space="preserve">, </w:t>
      </w:r>
      <w:r w:rsidR="00D0087C" w:rsidRPr="00892AF2">
        <w:rPr>
          <w:rFonts w:ascii="Georgia" w:eastAsiaTheme="minorHAnsi" w:hAnsi="Georgia" w:cs="Arial"/>
        </w:rPr>
        <w:t xml:space="preserve">80% through industry associations, BBSME, PKSF and 20% </w:t>
      </w:r>
      <w:r w:rsidR="00F568FB" w:rsidRPr="00892AF2">
        <w:rPr>
          <w:rFonts w:ascii="Georgia" w:eastAsiaTheme="minorHAnsi" w:hAnsi="Georgia" w:cs="Arial"/>
        </w:rPr>
        <w:t xml:space="preserve">through 32 public training institutions. </w:t>
      </w:r>
      <w:r w:rsidR="00A7721E" w:rsidRPr="00892AF2">
        <w:rPr>
          <w:rFonts w:ascii="Georgia" w:eastAsiaTheme="minorHAnsi" w:hAnsi="Georgia" w:cs="Arial"/>
        </w:rPr>
        <w:t>The</w:t>
      </w:r>
      <w:r w:rsidR="0049588A" w:rsidRPr="00892AF2">
        <w:rPr>
          <w:rFonts w:ascii="Georgia" w:eastAsiaTheme="minorHAnsi" w:hAnsi="Georgia" w:cs="Arial"/>
        </w:rPr>
        <w:t xml:space="preserve"> </w:t>
      </w:r>
      <w:r w:rsidR="000F4DD7" w:rsidRPr="00892AF2">
        <w:rPr>
          <w:rFonts w:ascii="Georgia" w:eastAsiaTheme="minorHAnsi" w:hAnsi="Georgia" w:cs="Arial"/>
        </w:rPr>
        <w:t>firm</w:t>
      </w:r>
      <w:r w:rsidR="00A7721E" w:rsidRPr="00892AF2">
        <w:rPr>
          <w:rFonts w:ascii="Georgia" w:eastAsiaTheme="minorHAnsi" w:hAnsi="Georgia" w:cs="Arial"/>
        </w:rPr>
        <w:t xml:space="preserve"> will</w:t>
      </w:r>
      <w:r w:rsidR="00F568FB" w:rsidRPr="00892AF2">
        <w:rPr>
          <w:rFonts w:ascii="Georgia" w:eastAsiaTheme="minorHAnsi" w:hAnsi="Georgia" w:cs="Arial"/>
        </w:rPr>
        <w:t xml:space="preserve"> also</w:t>
      </w:r>
      <w:r w:rsidR="00A7721E" w:rsidRPr="00892AF2">
        <w:rPr>
          <w:rFonts w:ascii="Georgia" w:eastAsiaTheme="minorHAnsi" w:hAnsi="Georgia" w:cs="Arial"/>
        </w:rPr>
        <w:t xml:space="preserve"> review the target groups and targeting strategy identified in the National Skills Development Policy</w:t>
      </w:r>
      <w:r w:rsidR="000F4DD7" w:rsidRPr="00892AF2">
        <w:rPr>
          <w:rFonts w:ascii="Georgia" w:eastAsiaTheme="minorHAnsi" w:hAnsi="Georgia" w:cs="Arial"/>
        </w:rPr>
        <w:t xml:space="preserve"> (NSDP)</w:t>
      </w:r>
      <w:r w:rsidR="00A7721E" w:rsidRPr="00892AF2">
        <w:rPr>
          <w:rFonts w:ascii="Georgia" w:eastAsiaTheme="minorHAnsi" w:hAnsi="Georgia" w:cs="Arial"/>
        </w:rPr>
        <w:t xml:space="preserve"> to  map the target groups living in different parts of Bangladesh</w:t>
      </w:r>
      <w:r w:rsidR="00BB35A4" w:rsidRPr="00892AF2">
        <w:rPr>
          <w:rFonts w:ascii="Georgia" w:eastAsiaTheme="minorHAnsi" w:hAnsi="Georgia" w:cs="Arial"/>
        </w:rPr>
        <w:t xml:space="preserve"> and implement promotional activities like organizing </w:t>
      </w:r>
      <w:r w:rsidR="00892AF2" w:rsidRPr="00892AF2">
        <w:rPr>
          <w:rFonts w:ascii="Georgia" w:eastAsiaTheme="minorHAnsi" w:hAnsi="Georgia" w:cs="Arial"/>
        </w:rPr>
        <w:t>focused group discussion</w:t>
      </w:r>
      <w:r w:rsidR="00BB35A4" w:rsidRPr="00892AF2">
        <w:rPr>
          <w:rFonts w:ascii="Georgia" w:eastAsiaTheme="minorHAnsi" w:hAnsi="Georgia" w:cs="Arial"/>
        </w:rPr>
        <w:t xml:space="preserve"> with</w:t>
      </w:r>
      <w:r w:rsidR="006A76DD" w:rsidRPr="00892AF2">
        <w:rPr>
          <w:rFonts w:ascii="Georgia" w:eastAsiaTheme="minorHAnsi" w:hAnsi="Georgia" w:cs="Arial"/>
        </w:rPr>
        <w:t xml:space="preserve"> </w:t>
      </w:r>
      <w:r w:rsidR="00BB35A4" w:rsidRPr="00892AF2">
        <w:rPr>
          <w:rFonts w:ascii="Georgia" w:eastAsiaTheme="minorHAnsi" w:hAnsi="Georgia" w:cs="Arial"/>
        </w:rPr>
        <w:t>key stakeholders</w:t>
      </w:r>
      <w:r w:rsidR="00536FCE" w:rsidRPr="00892AF2">
        <w:rPr>
          <w:rFonts w:ascii="Georgia" w:eastAsiaTheme="minorHAnsi" w:hAnsi="Georgia" w:cs="Arial"/>
        </w:rPr>
        <w:t xml:space="preserve"> </w:t>
      </w:r>
      <w:r w:rsidR="00892AF2" w:rsidRPr="00892AF2">
        <w:rPr>
          <w:rFonts w:ascii="Georgia" w:eastAsiaTheme="minorHAnsi" w:hAnsi="Georgia" w:cs="Arial"/>
        </w:rPr>
        <w:t>at field</w:t>
      </w:r>
      <w:r w:rsidR="00536FCE" w:rsidRPr="00892AF2">
        <w:rPr>
          <w:rFonts w:ascii="Georgia" w:eastAsiaTheme="minorHAnsi" w:hAnsi="Georgia" w:cs="Arial"/>
        </w:rPr>
        <w:t xml:space="preserve"> level</w:t>
      </w:r>
      <w:r w:rsidR="00BB35A4" w:rsidRPr="00892AF2">
        <w:rPr>
          <w:rFonts w:ascii="Georgia" w:eastAsiaTheme="minorHAnsi" w:hAnsi="Georgia" w:cs="Arial"/>
        </w:rPr>
        <w:t>, road show</w:t>
      </w:r>
      <w:r w:rsidR="00696606" w:rsidRPr="00892AF2">
        <w:rPr>
          <w:rFonts w:ascii="Georgia" w:eastAsiaTheme="minorHAnsi" w:hAnsi="Georgia" w:cs="Arial"/>
        </w:rPr>
        <w:t>s</w:t>
      </w:r>
      <w:r w:rsidR="00BB35A4" w:rsidRPr="00892AF2">
        <w:rPr>
          <w:rFonts w:ascii="Georgia" w:eastAsiaTheme="minorHAnsi" w:hAnsi="Georgia" w:cs="Arial"/>
        </w:rPr>
        <w:t>,</w:t>
      </w:r>
      <w:r w:rsidR="00146BF6" w:rsidRPr="00892AF2">
        <w:rPr>
          <w:rFonts w:ascii="Georgia" w:eastAsiaTheme="minorHAnsi" w:hAnsi="Georgia" w:cs="Arial"/>
        </w:rPr>
        <w:t xml:space="preserve"> </w:t>
      </w:r>
      <w:r w:rsidR="00696606" w:rsidRPr="00892AF2">
        <w:rPr>
          <w:rFonts w:ascii="Georgia" w:eastAsiaTheme="minorHAnsi" w:hAnsi="Georgia" w:cs="Arial"/>
        </w:rPr>
        <w:t xml:space="preserve">preparation and </w:t>
      </w:r>
      <w:r w:rsidR="00146BF6" w:rsidRPr="00892AF2">
        <w:rPr>
          <w:rFonts w:ascii="Georgia" w:eastAsiaTheme="minorHAnsi" w:hAnsi="Georgia" w:cs="Arial"/>
        </w:rPr>
        <w:t>implementation of docudrama,</w:t>
      </w:r>
      <w:r w:rsidR="000F423E" w:rsidRPr="00892AF2">
        <w:rPr>
          <w:rFonts w:ascii="Georgia" w:eastAsiaTheme="minorHAnsi" w:hAnsi="Georgia" w:cs="Arial"/>
        </w:rPr>
        <w:t xml:space="preserve"> annual planning and</w:t>
      </w:r>
      <w:r w:rsidR="0073209E" w:rsidRPr="00892AF2">
        <w:rPr>
          <w:rFonts w:ascii="Georgia" w:eastAsiaTheme="minorHAnsi" w:hAnsi="Georgia" w:cs="Arial"/>
        </w:rPr>
        <w:t xml:space="preserve"> implementation of social networking campaign and out</w:t>
      </w:r>
      <w:r w:rsidR="006A76DD" w:rsidRPr="00892AF2">
        <w:rPr>
          <w:rFonts w:ascii="Georgia" w:eastAsiaTheme="minorHAnsi" w:hAnsi="Georgia" w:cs="Arial"/>
        </w:rPr>
        <w:t>reach service</w:t>
      </w:r>
      <w:r w:rsidR="0073209E" w:rsidRPr="00892AF2">
        <w:rPr>
          <w:rFonts w:ascii="Georgia" w:eastAsiaTheme="minorHAnsi" w:hAnsi="Georgia" w:cs="Arial"/>
        </w:rPr>
        <w:t>,</w:t>
      </w:r>
      <w:r w:rsidR="000F423E" w:rsidRPr="00892AF2">
        <w:rPr>
          <w:rFonts w:ascii="Georgia" w:eastAsiaTheme="minorHAnsi" w:hAnsi="Georgia" w:cs="Arial"/>
        </w:rPr>
        <w:t xml:space="preserve"> </w:t>
      </w:r>
      <w:r w:rsidR="00B70A33" w:rsidRPr="00892AF2">
        <w:rPr>
          <w:rFonts w:ascii="Georgia" w:eastAsiaTheme="minorHAnsi" w:hAnsi="Georgia" w:cs="Arial"/>
        </w:rPr>
        <w:t xml:space="preserve">disseminating </w:t>
      </w:r>
      <w:r w:rsidR="00696606" w:rsidRPr="00892AF2">
        <w:rPr>
          <w:rFonts w:ascii="Georgia" w:eastAsiaTheme="minorHAnsi" w:hAnsi="Georgia" w:cs="Arial"/>
        </w:rPr>
        <w:t xml:space="preserve"> </w:t>
      </w:r>
      <w:r w:rsidR="00BC789A" w:rsidRPr="00892AF2">
        <w:rPr>
          <w:rFonts w:ascii="Georgia" w:eastAsiaTheme="minorHAnsi" w:hAnsi="Georgia" w:cs="Arial"/>
        </w:rPr>
        <w:t>promotional materials,</w:t>
      </w:r>
      <w:r w:rsidR="00BB35A4" w:rsidRPr="00892AF2">
        <w:rPr>
          <w:rFonts w:ascii="Georgia" w:eastAsiaTheme="minorHAnsi" w:hAnsi="Georgia" w:cs="Arial"/>
        </w:rPr>
        <w:t xml:space="preserve"> </w:t>
      </w:r>
      <w:r w:rsidR="00536FCE" w:rsidRPr="00892AF2">
        <w:rPr>
          <w:rFonts w:ascii="Georgia" w:eastAsiaTheme="minorHAnsi" w:hAnsi="Georgia" w:cs="Arial"/>
        </w:rPr>
        <w:t>advertisement through</w:t>
      </w:r>
      <w:r w:rsidR="00146BF6" w:rsidRPr="00892AF2">
        <w:rPr>
          <w:rFonts w:ascii="Georgia" w:eastAsiaTheme="minorHAnsi" w:hAnsi="Georgia" w:cs="Arial"/>
        </w:rPr>
        <w:t xml:space="preserve"> print </w:t>
      </w:r>
      <w:r w:rsidR="00115D8A" w:rsidRPr="00892AF2">
        <w:rPr>
          <w:rFonts w:ascii="Georgia" w:eastAsiaTheme="minorHAnsi" w:hAnsi="Georgia" w:cs="Arial"/>
        </w:rPr>
        <w:t>and</w:t>
      </w:r>
      <w:r w:rsidR="00146BF6" w:rsidRPr="00892AF2">
        <w:rPr>
          <w:rFonts w:ascii="Georgia" w:eastAsiaTheme="minorHAnsi" w:hAnsi="Georgia" w:cs="Arial"/>
        </w:rPr>
        <w:t xml:space="preserve"> electronic media, </w:t>
      </w:r>
      <w:r w:rsidR="00536FCE" w:rsidRPr="00892AF2">
        <w:rPr>
          <w:rFonts w:ascii="Georgia" w:eastAsiaTheme="minorHAnsi" w:hAnsi="Georgia" w:cs="Arial"/>
        </w:rPr>
        <w:t xml:space="preserve"> national and local daily</w:t>
      </w:r>
      <w:r w:rsidR="006C5E93" w:rsidRPr="00892AF2">
        <w:rPr>
          <w:rFonts w:ascii="Georgia" w:eastAsiaTheme="minorHAnsi" w:hAnsi="Georgia" w:cs="Arial"/>
        </w:rPr>
        <w:t xml:space="preserve"> news papers</w:t>
      </w:r>
      <w:r w:rsidR="00536FCE" w:rsidRPr="00892AF2">
        <w:rPr>
          <w:rFonts w:ascii="Georgia" w:eastAsiaTheme="minorHAnsi" w:hAnsi="Georgia" w:cs="Arial"/>
        </w:rPr>
        <w:t xml:space="preserve"> etc</w:t>
      </w:r>
      <w:r w:rsidR="00892AF2" w:rsidRPr="00892AF2">
        <w:rPr>
          <w:rFonts w:ascii="Georgia" w:eastAsiaTheme="minorHAnsi" w:hAnsi="Georgia" w:cs="Arial"/>
        </w:rPr>
        <w:t>. The fir</w:t>
      </w:r>
      <w:r w:rsidR="00A7721E" w:rsidRPr="00892AF2">
        <w:rPr>
          <w:rFonts w:ascii="Georgia" w:eastAsiaTheme="minorHAnsi" w:hAnsi="Georgia" w:cs="Arial"/>
        </w:rPr>
        <w:t>m will also review the targeting strategies adopted by different education and training institutions and projects in Bangladesh and ascertain draw</w:t>
      </w:r>
      <w:r w:rsidR="00CC1043" w:rsidRPr="00892AF2">
        <w:rPr>
          <w:rFonts w:ascii="Georgia" w:eastAsiaTheme="minorHAnsi" w:hAnsi="Georgia" w:cs="Arial"/>
        </w:rPr>
        <w:t>ing</w:t>
      </w:r>
      <w:r w:rsidR="00A7721E" w:rsidRPr="00892AF2">
        <w:rPr>
          <w:rFonts w:ascii="Georgia" w:eastAsiaTheme="minorHAnsi" w:hAnsi="Georgia" w:cs="Arial"/>
        </w:rPr>
        <w:t xml:space="preserve"> lessons learned. </w:t>
      </w:r>
      <w:r w:rsidR="005D3174" w:rsidRPr="00892AF2">
        <w:rPr>
          <w:rFonts w:ascii="Georgia" w:eastAsiaTheme="minorHAnsi" w:hAnsi="Georgia" w:cs="Arial"/>
        </w:rPr>
        <w:t xml:space="preserve">The firm will </w:t>
      </w:r>
      <w:r w:rsidR="00892AF2" w:rsidRPr="00892AF2">
        <w:rPr>
          <w:rFonts w:ascii="Georgia" w:eastAsiaTheme="minorHAnsi" w:hAnsi="Georgia" w:cs="Arial"/>
        </w:rPr>
        <w:t>consult with major training providers to seek their advice and feedback on how to include socially disadvantaged people in their training programs</w:t>
      </w:r>
      <w:r w:rsidR="00115D8A" w:rsidRPr="00892AF2">
        <w:rPr>
          <w:rFonts w:ascii="Georgia" w:hAnsi="Georgia" w:cs="Arial"/>
        </w:rPr>
        <w:t>.</w:t>
      </w:r>
    </w:p>
    <w:p w:rsidR="00A7721E" w:rsidRPr="00892AF2" w:rsidRDefault="00A7721E" w:rsidP="00A7721E">
      <w:pPr>
        <w:pStyle w:val="ListParagraph"/>
        <w:rPr>
          <w:rFonts w:ascii="Georgia" w:hAnsi="Georgia" w:cs="Arial"/>
        </w:rPr>
      </w:pPr>
    </w:p>
    <w:p w:rsidR="00DA64B4" w:rsidRPr="00892AF2" w:rsidRDefault="00DA64B4" w:rsidP="00531E98">
      <w:pPr>
        <w:pStyle w:val="ListParagraph"/>
        <w:numPr>
          <w:ilvl w:val="0"/>
          <w:numId w:val="2"/>
        </w:numPr>
        <w:ind w:left="0" w:firstLine="0"/>
        <w:jc w:val="both"/>
        <w:rPr>
          <w:rFonts w:ascii="Georgia" w:eastAsiaTheme="minorHAnsi" w:hAnsi="Georgia" w:cs="Arial"/>
        </w:rPr>
      </w:pPr>
      <w:r w:rsidRPr="00892AF2">
        <w:rPr>
          <w:rFonts w:ascii="Georgia" w:eastAsiaTheme="minorHAnsi" w:hAnsi="Georgia" w:cs="Arial"/>
        </w:rPr>
        <w:t>Based on the national and international experiences</w:t>
      </w:r>
      <w:r w:rsidR="006566EE" w:rsidRPr="00892AF2">
        <w:rPr>
          <w:rFonts w:ascii="Georgia" w:eastAsiaTheme="minorHAnsi" w:hAnsi="Georgia" w:cs="Arial"/>
        </w:rPr>
        <w:t>,</w:t>
      </w:r>
      <w:r w:rsidRPr="00892AF2">
        <w:rPr>
          <w:rFonts w:ascii="Georgia" w:eastAsiaTheme="minorHAnsi" w:hAnsi="Georgia" w:cs="Arial"/>
        </w:rPr>
        <w:t xml:space="preserve"> </w:t>
      </w:r>
      <w:r w:rsidR="0020535C" w:rsidRPr="00892AF2">
        <w:rPr>
          <w:rFonts w:ascii="Georgia" w:eastAsiaTheme="minorHAnsi" w:hAnsi="Georgia" w:cs="Arial"/>
        </w:rPr>
        <w:t>firm</w:t>
      </w:r>
      <w:r w:rsidRPr="00892AF2">
        <w:rPr>
          <w:rFonts w:ascii="Georgia" w:eastAsiaTheme="minorHAnsi" w:hAnsi="Georgia" w:cs="Arial"/>
        </w:rPr>
        <w:t xml:space="preserve"> will (i) develop strategies to help participating training institutions</w:t>
      </w:r>
      <w:r w:rsidR="00B70A33" w:rsidRPr="00892AF2">
        <w:rPr>
          <w:rFonts w:ascii="Georgia" w:eastAsiaTheme="minorHAnsi" w:hAnsi="Georgia" w:cs="Arial"/>
        </w:rPr>
        <w:t xml:space="preserve"> </w:t>
      </w:r>
      <w:r w:rsidRPr="00892AF2">
        <w:rPr>
          <w:rFonts w:ascii="Georgia" w:eastAsiaTheme="minorHAnsi" w:hAnsi="Georgia" w:cs="Arial"/>
        </w:rPr>
        <w:t>to identify the target groups; (ii) help th</w:t>
      </w:r>
      <w:r w:rsidR="00B70A33" w:rsidRPr="00892AF2">
        <w:rPr>
          <w:rFonts w:ascii="Georgia" w:eastAsiaTheme="minorHAnsi" w:hAnsi="Georgia" w:cs="Arial"/>
        </w:rPr>
        <w:t>e training institutions to implement</w:t>
      </w:r>
      <w:r w:rsidRPr="00892AF2">
        <w:rPr>
          <w:rFonts w:ascii="Georgia" w:eastAsiaTheme="minorHAnsi" w:hAnsi="Georgia" w:cs="Arial"/>
        </w:rPr>
        <w:t xml:space="preserve"> targeting mechanisms to provide stipends and other related support to identified target groups; (iii) assess the effectiveness of the targeting mechanism  and propose strategies to scale up targeting from tranche 2; and (iv) develop a manual to target support to disadvantaged groups</w:t>
      </w:r>
      <w:r w:rsidR="00A7721E" w:rsidRPr="00892AF2">
        <w:rPr>
          <w:rFonts w:ascii="Georgia" w:eastAsiaTheme="minorHAnsi" w:hAnsi="Georgia" w:cs="Arial"/>
        </w:rPr>
        <w:t xml:space="preserve"> and (v) conduct sample surveys on the experience of  target groups in SEIP participation</w:t>
      </w:r>
      <w:r w:rsidRPr="00892AF2">
        <w:rPr>
          <w:rFonts w:ascii="Georgia" w:eastAsiaTheme="minorHAnsi" w:hAnsi="Georgia" w:cs="Arial"/>
        </w:rPr>
        <w:t>.</w:t>
      </w:r>
      <w:r w:rsidR="00C0323B" w:rsidRPr="00892AF2">
        <w:rPr>
          <w:rStyle w:val="FootnoteReference"/>
          <w:rFonts w:ascii="Georgia" w:eastAsiaTheme="minorHAnsi" w:hAnsi="Georgia" w:cs="Arial"/>
        </w:rPr>
        <w:footnoteReference w:id="2"/>
      </w:r>
      <w:r w:rsidRPr="00892AF2">
        <w:rPr>
          <w:rFonts w:ascii="Georgia" w:eastAsiaTheme="minorHAnsi" w:hAnsi="Georgia" w:cs="Arial"/>
        </w:rPr>
        <w:t xml:space="preserve"> The consultant team will organize workshops and focused group discussions as required with key stakeholders to facilitate the activities</w:t>
      </w:r>
    </w:p>
    <w:p w:rsidR="00B70A33" w:rsidRPr="00892AF2" w:rsidRDefault="00B70A33" w:rsidP="00B70A33">
      <w:pPr>
        <w:pStyle w:val="ListParagraph"/>
        <w:ind w:left="0"/>
        <w:jc w:val="both"/>
        <w:rPr>
          <w:rFonts w:ascii="Georgia" w:eastAsiaTheme="minorHAnsi" w:hAnsi="Georgia" w:cs="Arial"/>
        </w:rPr>
      </w:pPr>
    </w:p>
    <w:p w:rsidR="006566EE" w:rsidRPr="00892AF2" w:rsidRDefault="006566EE" w:rsidP="00531E98">
      <w:pPr>
        <w:pStyle w:val="ListParagraph"/>
        <w:numPr>
          <w:ilvl w:val="0"/>
          <w:numId w:val="2"/>
        </w:numPr>
        <w:ind w:left="0" w:firstLine="0"/>
        <w:jc w:val="both"/>
        <w:rPr>
          <w:rFonts w:ascii="Georgia" w:eastAsiaTheme="minorHAnsi" w:hAnsi="Georgia" w:cs="Arial"/>
        </w:rPr>
      </w:pPr>
      <w:r w:rsidRPr="00892AF2">
        <w:rPr>
          <w:rFonts w:ascii="Georgia" w:eastAsiaTheme="minorHAnsi" w:hAnsi="Georgia" w:cs="Arial"/>
        </w:rPr>
        <w:t>The firm will work to develop strategy, targeting mechanism and manual</w:t>
      </w:r>
      <w:r w:rsidR="00146BF6" w:rsidRPr="00892AF2">
        <w:rPr>
          <w:rFonts w:ascii="Georgia" w:eastAsiaTheme="minorHAnsi" w:hAnsi="Georgia" w:cs="Arial"/>
        </w:rPr>
        <w:t xml:space="preserve"> of target support to disadvantaged groups in first six months of the contract and implement strategy of </w:t>
      </w:r>
      <w:r w:rsidR="00C74CCC" w:rsidRPr="00892AF2">
        <w:rPr>
          <w:rFonts w:ascii="Georgia" w:eastAsiaTheme="minorHAnsi" w:hAnsi="Georgia" w:cs="Arial"/>
        </w:rPr>
        <w:t>social marketing</w:t>
      </w:r>
      <w:r w:rsidR="00146BF6" w:rsidRPr="00892AF2">
        <w:rPr>
          <w:rFonts w:ascii="Georgia" w:eastAsiaTheme="minorHAnsi" w:hAnsi="Georgia" w:cs="Arial"/>
        </w:rPr>
        <w:t xml:space="preserve"> in the </w:t>
      </w:r>
      <w:r w:rsidR="00A639A0" w:rsidRPr="00892AF2">
        <w:rPr>
          <w:rFonts w:ascii="Georgia" w:eastAsiaTheme="minorHAnsi" w:hAnsi="Georgia" w:cs="Arial"/>
        </w:rPr>
        <w:t xml:space="preserve">remaining </w:t>
      </w:r>
      <w:r w:rsidR="00146BF6" w:rsidRPr="00892AF2">
        <w:rPr>
          <w:rFonts w:ascii="Georgia" w:eastAsiaTheme="minorHAnsi" w:hAnsi="Georgia" w:cs="Arial"/>
        </w:rPr>
        <w:t>18 months.</w:t>
      </w:r>
      <w:r w:rsidR="00B70A33" w:rsidRPr="00892AF2">
        <w:rPr>
          <w:rFonts w:ascii="Georgia" w:eastAsiaTheme="minorHAnsi" w:hAnsi="Georgia" w:cs="Arial"/>
        </w:rPr>
        <w:t xml:space="preserve"> </w:t>
      </w:r>
      <w:r w:rsidR="00A639A0" w:rsidRPr="00892AF2">
        <w:rPr>
          <w:rFonts w:ascii="Georgia" w:eastAsiaTheme="minorHAnsi" w:hAnsi="Georgia" w:cs="Arial"/>
        </w:rPr>
        <w:t>All implementation costs will have to be borne by the selected firm</w:t>
      </w:r>
      <w:r w:rsidR="00D429EE" w:rsidRPr="00892AF2">
        <w:rPr>
          <w:rFonts w:ascii="Georgia" w:eastAsiaTheme="minorHAnsi" w:hAnsi="Georgia" w:cs="Arial"/>
        </w:rPr>
        <w:t>.</w:t>
      </w:r>
      <w:r w:rsidR="00146BF6" w:rsidRPr="00892AF2">
        <w:rPr>
          <w:rFonts w:ascii="Georgia" w:eastAsiaTheme="minorHAnsi" w:hAnsi="Georgia" w:cs="Arial"/>
        </w:rPr>
        <w:t xml:space="preserve"> </w:t>
      </w:r>
    </w:p>
    <w:p w:rsidR="00B70A33" w:rsidRPr="00892AF2" w:rsidRDefault="00B70A33" w:rsidP="00B70A33">
      <w:pPr>
        <w:pStyle w:val="ListParagraph"/>
        <w:ind w:left="0"/>
        <w:jc w:val="both"/>
        <w:rPr>
          <w:rFonts w:ascii="Georgia" w:eastAsiaTheme="minorHAnsi" w:hAnsi="Georgia" w:cs="Arial"/>
        </w:rPr>
      </w:pPr>
    </w:p>
    <w:p w:rsidR="00B70A33" w:rsidRPr="00892AF2" w:rsidRDefault="00B70A33" w:rsidP="00531E98">
      <w:pPr>
        <w:pStyle w:val="ListParagraph"/>
        <w:numPr>
          <w:ilvl w:val="0"/>
          <w:numId w:val="2"/>
        </w:numPr>
        <w:ind w:left="0" w:firstLine="0"/>
        <w:jc w:val="both"/>
        <w:rPr>
          <w:rFonts w:ascii="Georgia" w:eastAsiaTheme="minorHAnsi" w:hAnsi="Georgia" w:cs="Arial"/>
        </w:rPr>
      </w:pPr>
      <w:r w:rsidRPr="00892AF2">
        <w:rPr>
          <w:rFonts w:ascii="Georgia" w:hAnsi="Georgia" w:cs="Arial"/>
        </w:rPr>
        <w:t>The expertise required is provided below.</w:t>
      </w:r>
    </w:p>
    <w:p w:rsidR="00DA64B4" w:rsidRPr="00892AF2" w:rsidRDefault="00DA64B4" w:rsidP="00DA64B4">
      <w:pPr>
        <w:pStyle w:val="ListParagraph"/>
        <w:rPr>
          <w:rFonts w:ascii="Georgia" w:eastAsiaTheme="minorHAnsi" w:hAnsi="Georgia" w:cs="Arial"/>
        </w:rPr>
      </w:pPr>
    </w:p>
    <w:p w:rsidR="005F7DD2" w:rsidRPr="00892AF2" w:rsidRDefault="005F7DD2" w:rsidP="00902B99">
      <w:pPr>
        <w:rPr>
          <w:rFonts w:ascii="Georgia" w:hAnsi="Georgia"/>
          <w:b/>
        </w:rPr>
      </w:pPr>
    </w:p>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1890"/>
        <w:gridCol w:w="6030"/>
      </w:tblGrid>
      <w:tr w:rsidR="00A975F3" w:rsidRPr="00892AF2" w:rsidTr="00892AF2">
        <w:trPr>
          <w:trHeight w:val="803"/>
          <w:tblHeader/>
        </w:trPr>
        <w:tc>
          <w:tcPr>
            <w:tcW w:w="1710" w:type="dxa"/>
            <w:tcBorders>
              <w:top w:val="single" w:sz="4" w:space="0" w:color="000000"/>
              <w:left w:val="single" w:sz="4" w:space="0" w:color="000000"/>
              <w:bottom w:val="single" w:sz="4" w:space="0" w:color="000000"/>
              <w:right w:val="single" w:sz="4" w:space="0" w:color="000000"/>
            </w:tcBorders>
            <w:hideMark/>
          </w:tcPr>
          <w:p w:rsidR="00A975F3" w:rsidRPr="00892AF2" w:rsidRDefault="00A975F3" w:rsidP="00C61F7B">
            <w:pPr>
              <w:spacing w:line="276" w:lineRule="auto"/>
              <w:jc w:val="center"/>
              <w:rPr>
                <w:rFonts w:ascii="Georgia" w:hAnsi="Georgia" w:cs="Arial"/>
                <w:b/>
              </w:rPr>
            </w:pPr>
            <w:r w:rsidRPr="00892AF2">
              <w:rPr>
                <w:rFonts w:ascii="Georgia" w:hAnsi="Georgia" w:cs="Arial"/>
                <w:b/>
              </w:rPr>
              <w:t>Areas</w:t>
            </w:r>
          </w:p>
        </w:tc>
        <w:tc>
          <w:tcPr>
            <w:tcW w:w="1890" w:type="dxa"/>
            <w:tcBorders>
              <w:top w:val="single" w:sz="4" w:space="0" w:color="000000"/>
              <w:left w:val="single" w:sz="4" w:space="0" w:color="000000"/>
              <w:right w:val="single" w:sz="4" w:space="0" w:color="000000"/>
            </w:tcBorders>
            <w:hideMark/>
          </w:tcPr>
          <w:p w:rsidR="00A975F3" w:rsidRPr="00892AF2" w:rsidRDefault="00A975F3" w:rsidP="00C61F7B">
            <w:pPr>
              <w:spacing w:line="276" w:lineRule="auto"/>
              <w:jc w:val="center"/>
              <w:rPr>
                <w:rFonts w:ascii="Georgia" w:hAnsi="Georgia" w:cs="Arial"/>
                <w:b/>
              </w:rPr>
            </w:pPr>
            <w:r w:rsidRPr="00892AF2">
              <w:rPr>
                <w:rFonts w:ascii="Georgia" w:hAnsi="Georgia" w:cs="Arial"/>
                <w:b/>
              </w:rPr>
              <w:t>Total person-months</w:t>
            </w:r>
          </w:p>
          <w:p w:rsidR="00A975F3" w:rsidRPr="00892AF2" w:rsidRDefault="00A975F3" w:rsidP="00C61F7B">
            <w:pPr>
              <w:spacing w:line="276" w:lineRule="auto"/>
              <w:jc w:val="center"/>
              <w:rPr>
                <w:rFonts w:ascii="Georgia" w:hAnsi="Georgia" w:cs="Arial"/>
                <w:b/>
              </w:rPr>
            </w:pPr>
            <w:r w:rsidRPr="00892AF2">
              <w:rPr>
                <w:rFonts w:ascii="Georgia" w:hAnsi="Georgia" w:cs="Arial"/>
                <w:b/>
              </w:rPr>
              <w:t>National</w:t>
            </w:r>
          </w:p>
        </w:tc>
        <w:tc>
          <w:tcPr>
            <w:tcW w:w="6030" w:type="dxa"/>
            <w:tcBorders>
              <w:top w:val="single" w:sz="4" w:space="0" w:color="000000"/>
              <w:left w:val="single" w:sz="4" w:space="0" w:color="000000"/>
              <w:bottom w:val="single" w:sz="4" w:space="0" w:color="000000"/>
              <w:right w:val="single" w:sz="4" w:space="0" w:color="000000"/>
            </w:tcBorders>
            <w:hideMark/>
          </w:tcPr>
          <w:p w:rsidR="00A975F3" w:rsidRPr="00892AF2" w:rsidRDefault="00A975F3" w:rsidP="00C61F7B">
            <w:pPr>
              <w:spacing w:line="276" w:lineRule="auto"/>
              <w:jc w:val="center"/>
              <w:rPr>
                <w:rFonts w:ascii="Georgia" w:hAnsi="Georgia" w:cs="Arial"/>
                <w:b/>
              </w:rPr>
            </w:pPr>
            <w:r w:rsidRPr="00892AF2">
              <w:rPr>
                <w:rFonts w:ascii="Georgia" w:hAnsi="Georgia" w:cs="Arial"/>
                <w:b/>
              </w:rPr>
              <w:t>Qualifications and Key Tasks</w:t>
            </w:r>
          </w:p>
        </w:tc>
      </w:tr>
      <w:tr w:rsidR="00A975F3" w:rsidRPr="00892AF2" w:rsidTr="00892AF2">
        <w:tc>
          <w:tcPr>
            <w:tcW w:w="1710" w:type="dxa"/>
            <w:tcBorders>
              <w:top w:val="single" w:sz="4" w:space="0" w:color="000000"/>
              <w:left w:val="single" w:sz="4" w:space="0" w:color="000000"/>
              <w:bottom w:val="single" w:sz="4" w:space="0" w:color="000000"/>
              <w:right w:val="single" w:sz="4" w:space="0" w:color="000000"/>
            </w:tcBorders>
            <w:hideMark/>
          </w:tcPr>
          <w:p w:rsidR="00A975F3" w:rsidRPr="00892AF2" w:rsidRDefault="00A975F3" w:rsidP="00C61F7B">
            <w:pPr>
              <w:spacing w:line="276" w:lineRule="auto"/>
              <w:jc w:val="center"/>
              <w:rPr>
                <w:rFonts w:ascii="Georgia" w:hAnsi="Georgia" w:cs="Arial"/>
              </w:rPr>
            </w:pPr>
            <w:r w:rsidRPr="00892AF2">
              <w:rPr>
                <w:rFonts w:ascii="Georgia" w:hAnsi="Georgia" w:cs="Arial"/>
              </w:rPr>
              <w:t>Team Leader</w:t>
            </w:r>
          </w:p>
        </w:tc>
        <w:tc>
          <w:tcPr>
            <w:tcW w:w="1890" w:type="dxa"/>
            <w:tcBorders>
              <w:top w:val="single" w:sz="4" w:space="0" w:color="000000"/>
              <w:left w:val="single" w:sz="4" w:space="0" w:color="000000"/>
              <w:bottom w:val="single" w:sz="4" w:space="0" w:color="000000"/>
              <w:right w:val="single" w:sz="4" w:space="0" w:color="000000"/>
            </w:tcBorders>
            <w:hideMark/>
          </w:tcPr>
          <w:p w:rsidR="00A975F3" w:rsidRPr="00892AF2" w:rsidRDefault="00AE7261" w:rsidP="00AE7261">
            <w:pPr>
              <w:spacing w:line="276" w:lineRule="auto"/>
              <w:jc w:val="center"/>
              <w:rPr>
                <w:rFonts w:ascii="Georgia" w:hAnsi="Georgia" w:cs="Arial"/>
              </w:rPr>
            </w:pPr>
            <w:r w:rsidRPr="00892AF2">
              <w:rPr>
                <w:rFonts w:ascii="Georgia" w:hAnsi="Georgia" w:cs="Arial"/>
              </w:rPr>
              <w:t xml:space="preserve"> 24</w:t>
            </w:r>
          </w:p>
        </w:tc>
        <w:tc>
          <w:tcPr>
            <w:tcW w:w="6030" w:type="dxa"/>
            <w:tcBorders>
              <w:top w:val="single" w:sz="4" w:space="0" w:color="000000"/>
              <w:left w:val="single" w:sz="4" w:space="0" w:color="000000"/>
              <w:bottom w:val="single" w:sz="4" w:space="0" w:color="000000"/>
              <w:right w:val="single" w:sz="4" w:space="0" w:color="000000"/>
            </w:tcBorders>
            <w:hideMark/>
          </w:tcPr>
          <w:p w:rsidR="005F7DD2" w:rsidRPr="00892AF2" w:rsidRDefault="00CC1043" w:rsidP="009338E7">
            <w:pPr>
              <w:ind w:left="-14"/>
              <w:rPr>
                <w:rFonts w:ascii="Georgia" w:hAnsi="Georgia" w:cs="Arial"/>
              </w:rPr>
            </w:pPr>
            <w:r w:rsidRPr="00892AF2">
              <w:rPr>
                <w:rFonts w:ascii="Georgia" w:hAnsi="Georgia" w:cs="Arial"/>
              </w:rPr>
              <w:t>The team leader should have M</w:t>
            </w:r>
            <w:r w:rsidR="00A975F3" w:rsidRPr="00892AF2">
              <w:rPr>
                <w:rFonts w:ascii="Georgia" w:hAnsi="Georgia" w:cs="Arial"/>
              </w:rPr>
              <w:t>aster</w:t>
            </w:r>
            <w:r w:rsidRPr="00892AF2">
              <w:rPr>
                <w:rFonts w:ascii="Georgia" w:hAnsi="Georgia" w:cs="Arial"/>
              </w:rPr>
              <w:t>s</w:t>
            </w:r>
            <w:r w:rsidR="00A975F3" w:rsidRPr="00892AF2">
              <w:rPr>
                <w:rFonts w:ascii="Georgia" w:hAnsi="Georgia" w:cs="Arial"/>
              </w:rPr>
              <w:t xml:space="preserve"> </w:t>
            </w:r>
            <w:r w:rsidRPr="00892AF2">
              <w:rPr>
                <w:rFonts w:ascii="Georgia" w:hAnsi="Georgia" w:cs="Arial"/>
              </w:rPr>
              <w:t>d</w:t>
            </w:r>
            <w:r w:rsidR="005C1E9E" w:rsidRPr="00892AF2">
              <w:rPr>
                <w:rFonts w:ascii="Georgia" w:hAnsi="Georgia" w:cs="Arial"/>
              </w:rPr>
              <w:t xml:space="preserve">egree in social sciences </w:t>
            </w:r>
            <w:r w:rsidR="00A975F3" w:rsidRPr="00892AF2">
              <w:rPr>
                <w:rFonts w:ascii="Georgia" w:hAnsi="Georgia" w:cs="Arial"/>
              </w:rPr>
              <w:t>with</w:t>
            </w:r>
            <w:r w:rsidR="005C1E9E" w:rsidRPr="00892AF2">
              <w:rPr>
                <w:rFonts w:ascii="Georgia" w:hAnsi="Georgia" w:cs="Arial"/>
              </w:rPr>
              <w:t xml:space="preserve"> at least</w:t>
            </w:r>
            <w:r w:rsidR="00A975F3" w:rsidRPr="00892AF2">
              <w:rPr>
                <w:rFonts w:ascii="Georgia" w:hAnsi="Georgia" w:cs="Arial"/>
              </w:rPr>
              <w:t xml:space="preserve"> 1</w:t>
            </w:r>
            <w:r w:rsidR="005C1E9E" w:rsidRPr="00892AF2">
              <w:rPr>
                <w:rFonts w:ascii="Georgia" w:hAnsi="Georgia" w:cs="Arial"/>
              </w:rPr>
              <w:t>2</w:t>
            </w:r>
            <w:r w:rsidR="00A82523" w:rsidRPr="00892AF2">
              <w:rPr>
                <w:rFonts w:ascii="Georgia" w:hAnsi="Georgia" w:cs="Arial"/>
              </w:rPr>
              <w:t xml:space="preserve"> years’ experience in development projects </w:t>
            </w:r>
            <w:r w:rsidR="00A975F3" w:rsidRPr="00892AF2">
              <w:rPr>
                <w:rFonts w:ascii="Georgia" w:hAnsi="Georgia" w:cs="Arial"/>
              </w:rPr>
              <w:t>including 5 years’ experience leading teams preferably in social marketing of large programs and/or campaigns. The team leader will lead a team of experienced experts to design and implement three cycles of social marketing campaigns and road shows to target key messages to potential TVET students including females, disadvantaged groups (poor, minorities, in remote locations</w:t>
            </w:r>
            <w:r w:rsidR="00CE7DA4" w:rsidRPr="00892AF2">
              <w:rPr>
                <w:rFonts w:ascii="Georgia" w:hAnsi="Georgia" w:cs="Arial"/>
              </w:rPr>
              <w:t xml:space="preserve">) and persons with disabilities. </w:t>
            </w:r>
          </w:p>
          <w:p w:rsidR="005F7DD2" w:rsidRPr="00892AF2" w:rsidRDefault="005F7DD2" w:rsidP="009338E7">
            <w:pPr>
              <w:ind w:left="-14"/>
              <w:rPr>
                <w:rFonts w:ascii="Georgia" w:hAnsi="Georgia" w:cs="Arial"/>
              </w:rPr>
            </w:pPr>
          </w:p>
          <w:p w:rsidR="00A975F3" w:rsidRPr="00892AF2" w:rsidRDefault="0019112F" w:rsidP="0019112F">
            <w:pPr>
              <w:ind w:left="-14"/>
              <w:rPr>
                <w:rFonts w:ascii="Georgia" w:hAnsi="Georgia" w:cs="Arial"/>
              </w:rPr>
            </w:pPr>
            <w:r w:rsidRPr="00892AF2">
              <w:rPr>
                <w:rFonts w:ascii="Georgia" w:hAnsi="Georgia" w:cs="Arial"/>
              </w:rPr>
              <w:t xml:space="preserve">The team leader will coordinate and manage the team and the tasks.  </w:t>
            </w:r>
            <w:r w:rsidR="00CE7DA4" w:rsidRPr="00892AF2">
              <w:rPr>
                <w:rFonts w:ascii="Georgia" w:hAnsi="Georgia" w:cs="Arial"/>
              </w:rPr>
              <w:t xml:space="preserve">When designing the social marketing programs s/he </w:t>
            </w:r>
            <w:r w:rsidR="009338E7" w:rsidRPr="00892AF2">
              <w:rPr>
                <w:rFonts w:ascii="Georgia" w:hAnsi="Georgia" w:cs="Arial"/>
              </w:rPr>
              <w:t xml:space="preserve">with inputs from other members of the social marketing team </w:t>
            </w:r>
            <w:r w:rsidR="00CE7DA4" w:rsidRPr="00892AF2">
              <w:rPr>
                <w:rFonts w:ascii="Georgia" w:hAnsi="Georgia" w:cs="Arial"/>
              </w:rPr>
              <w:t>will (i) establish a</w:t>
            </w:r>
            <w:r w:rsidR="009338E7" w:rsidRPr="00892AF2">
              <w:rPr>
                <w:rFonts w:ascii="Georgia" w:hAnsi="Georgia" w:cs="Arial"/>
              </w:rPr>
              <w:t xml:space="preserve"> good understanding of the SEIP; (ii) identify the</w:t>
            </w:r>
            <w:r w:rsidR="00CE7DA4" w:rsidRPr="00892AF2">
              <w:rPr>
                <w:rFonts w:ascii="Georgia" w:hAnsi="Georgia" w:cs="Arial"/>
              </w:rPr>
              <w:t xml:space="preserve"> target groups</w:t>
            </w:r>
            <w:r w:rsidR="009338E7" w:rsidRPr="00892AF2">
              <w:rPr>
                <w:rFonts w:ascii="Georgia" w:hAnsi="Georgia" w:cs="Arial"/>
              </w:rPr>
              <w:t xml:space="preserve"> and </w:t>
            </w:r>
            <w:r w:rsidR="00CE7DA4" w:rsidRPr="00892AF2">
              <w:rPr>
                <w:rFonts w:ascii="Georgia" w:hAnsi="Georgia" w:cs="Arial"/>
              </w:rPr>
              <w:t>various reforms included to ensure gainful employment after training; (</w:t>
            </w:r>
            <w:r w:rsidR="009338E7" w:rsidRPr="00892AF2">
              <w:rPr>
                <w:rFonts w:ascii="Georgia" w:hAnsi="Georgia" w:cs="Arial"/>
              </w:rPr>
              <w:t>i</w:t>
            </w:r>
            <w:r w:rsidR="00CE7DA4" w:rsidRPr="00892AF2">
              <w:rPr>
                <w:rFonts w:ascii="Georgia" w:hAnsi="Georgia" w:cs="Arial"/>
              </w:rPr>
              <w:t>ii) identify constraints and challenges facing TVET and what messages should be targeted in collaboration with the training providers supported by the SEIP; (iv) identify major employers and seek their feedb</w:t>
            </w:r>
            <w:r w:rsidR="009338E7" w:rsidRPr="00892AF2">
              <w:rPr>
                <w:rFonts w:ascii="Georgia" w:hAnsi="Georgia" w:cs="Arial"/>
              </w:rPr>
              <w:t xml:space="preserve">ack on what they are looking for in their employees; </w:t>
            </w:r>
            <w:r w:rsidR="00CE7DA4" w:rsidRPr="00892AF2">
              <w:rPr>
                <w:rFonts w:ascii="Georgia" w:hAnsi="Georgia" w:cs="Arial"/>
              </w:rPr>
              <w:t>(iv) seek feedback and advice from key stakeholders under the SEIP</w:t>
            </w:r>
            <w:r w:rsidR="009338E7" w:rsidRPr="00892AF2">
              <w:rPr>
                <w:rFonts w:ascii="Georgia" w:hAnsi="Georgia" w:cs="Arial"/>
              </w:rPr>
              <w:t xml:space="preserve"> at different stages; and (v) develop guidelines and materials for social marketing for SEIP. In addition, s/he will manage the social marketing team effectively.</w:t>
            </w:r>
          </w:p>
        </w:tc>
      </w:tr>
      <w:tr w:rsidR="00CE7DA4" w:rsidRPr="00892AF2" w:rsidTr="00892AF2">
        <w:tc>
          <w:tcPr>
            <w:tcW w:w="1710" w:type="dxa"/>
            <w:tcBorders>
              <w:top w:val="single" w:sz="4" w:space="0" w:color="000000"/>
              <w:left w:val="single" w:sz="4" w:space="0" w:color="000000"/>
              <w:bottom w:val="single" w:sz="4" w:space="0" w:color="000000"/>
              <w:right w:val="single" w:sz="4" w:space="0" w:color="000000"/>
            </w:tcBorders>
          </w:tcPr>
          <w:p w:rsidR="00CE7DA4" w:rsidRPr="00892AF2" w:rsidRDefault="0053677E" w:rsidP="00C61F7B">
            <w:pPr>
              <w:spacing w:line="276" w:lineRule="auto"/>
              <w:jc w:val="center"/>
              <w:rPr>
                <w:rFonts w:ascii="Georgia" w:hAnsi="Georgia" w:cs="Arial"/>
              </w:rPr>
            </w:pPr>
            <w:r w:rsidRPr="00892AF2">
              <w:rPr>
                <w:rFonts w:ascii="Georgia" w:hAnsi="Georgia" w:cs="Arial"/>
              </w:rPr>
              <w:t xml:space="preserve"> Content Development Specialist</w:t>
            </w:r>
          </w:p>
          <w:p w:rsidR="00C0323B" w:rsidRPr="00892AF2" w:rsidRDefault="00C0323B" w:rsidP="00C61F7B">
            <w:pPr>
              <w:spacing w:line="276" w:lineRule="auto"/>
              <w:jc w:val="center"/>
              <w:rPr>
                <w:rFonts w:ascii="Georgia" w:hAnsi="Georgia" w:cs="Arial"/>
              </w:rPr>
            </w:pPr>
          </w:p>
        </w:tc>
        <w:tc>
          <w:tcPr>
            <w:tcW w:w="1890" w:type="dxa"/>
            <w:tcBorders>
              <w:top w:val="single" w:sz="4" w:space="0" w:color="000000"/>
              <w:left w:val="single" w:sz="4" w:space="0" w:color="000000"/>
              <w:bottom w:val="single" w:sz="4" w:space="0" w:color="000000"/>
              <w:right w:val="single" w:sz="4" w:space="0" w:color="000000"/>
            </w:tcBorders>
          </w:tcPr>
          <w:p w:rsidR="00CE7DA4" w:rsidRPr="00892AF2" w:rsidRDefault="0099559B" w:rsidP="0053677E">
            <w:pPr>
              <w:spacing w:line="276" w:lineRule="auto"/>
              <w:jc w:val="center"/>
              <w:rPr>
                <w:rFonts w:ascii="Georgia" w:hAnsi="Georgia" w:cs="Arial"/>
              </w:rPr>
            </w:pPr>
            <w:r w:rsidRPr="00892AF2">
              <w:rPr>
                <w:rFonts w:ascii="Georgia" w:hAnsi="Georgia" w:cs="Arial"/>
              </w:rPr>
              <w:t xml:space="preserve">24 </w:t>
            </w:r>
          </w:p>
        </w:tc>
        <w:tc>
          <w:tcPr>
            <w:tcW w:w="6030" w:type="dxa"/>
            <w:tcBorders>
              <w:top w:val="single" w:sz="4" w:space="0" w:color="000000"/>
              <w:left w:val="single" w:sz="4" w:space="0" w:color="000000"/>
              <w:bottom w:val="single" w:sz="4" w:space="0" w:color="000000"/>
              <w:right w:val="single" w:sz="4" w:space="0" w:color="000000"/>
            </w:tcBorders>
          </w:tcPr>
          <w:p w:rsidR="00F71990" w:rsidRPr="00892AF2" w:rsidRDefault="005C1E9E" w:rsidP="004C75A5">
            <w:pPr>
              <w:ind w:left="-14"/>
              <w:jc w:val="both"/>
              <w:rPr>
                <w:rFonts w:ascii="Georgia" w:hAnsi="Georgia" w:cs="Arial"/>
              </w:rPr>
            </w:pPr>
            <w:r w:rsidRPr="00892AF2">
              <w:rPr>
                <w:rFonts w:ascii="Georgia" w:hAnsi="Georgia" w:cs="Arial"/>
              </w:rPr>
              <w:t>The Content</w:t>
            </w:r>
            <w:r w:rsidR="0053677E" w:rsidRPr="00892AF2">
              <w:rPr>
                <w:rFonts w:ascii="Georgia" w:hAnsi="Georgia" w:cs="Arial"/>
              </w:rPr>
              <w:t xml:space="preserve"> </w:t>
            </w:r>
            <w:r w:rsidRPr="00892AF2">
              <w:rPr>
                <w:rFonts w:ascii="Georgia" w:hAnsi="Georgia" w:cs="Arial"/>
              </w:rPr>
              <w:t>Development Specialist</w:t>
            </w:r>
            <w:r w:rsidR="00CE7DA4" w:rsidRPr="00892AF2">
              <w:rPr>
                <w:rFonts w:ascii="Georgia" w:hAnsi="Georgia" w:cs="Arial"/>
              </w:rPr>
              <w:t xml:space="preserve"> should </w:t>
            </w:r>
            <w:r w:rsidRPr="00892AF2">
              <w:rPr>
                <w:rFonts w:ascii="Georgia" w:hAnsi="Georgia" w:cs="Arial"/>
              </w:rPr>
              <w:t>have Masters</w:t>
            </w:r>
            <w:r w:rsidR="00CE7DA4" w:rsidRPr="00892AF2">
              <w:rPr>
                <w:rFonts w:ascii="Georgia" w:hAnsi="Georgia" w:cs="Arial"/>
              </w:rPr>
              <w:t xml:space="preserve"> degree</w:t>
            </w:r>
            <w:r w:rsidR="000F4DD7" w:rsidRPr="00892AF2">
              <w:rPr>
                <w:rFonts w:ascii="Georgia" w:hAnsi="Georgia" w:cs="Arial"/>
              </w:rPr>
              <w:t xml:space="preserve"> in a</w:t>
            </w:r>
            <w:r w:rsidR="00906D1A" w:rsidRPr="00892AF2">
              <w:rPr>
                <w:rFonts w:ascii="Georgia" w:hAnsi="Georgia" w:cs="Arial"/>
              </w:rPr>
              <w:t>ny</w:t>
            </w:r>
            <w:r w:rsidR="000F4DD7" w:rsidRPr="00892AF2">
              <w:rPr>
                <w:rFonts w:ascii="Georgia" w:hAnsi="Georgia" w:cs="Arial"/>
              </w:rPr>
              <w:t xml:space="preserve"> discipline</w:t>
            </w:r>
            <w:r w:rsidR="00CE7DA4" w:rsidRPr="00892AF2">
              <w:rPr>
                <w:rFonts w:ascii="Georgia" w:hAnsi="Georgia" w:cs="Arial"/>
              </w:rPr>
              <w:t xml:space="preserve"> with </w:t>
            </w:r>
            <w:r w:rsidRPr="00892AF2">
              <w:rPr>
                <w:rFonts w:ascii="Georgia" w:hAnsi="Georgia" w:cs="Arial"/>
              </w:rPr>
              <w:t xml:space="preserve">at least </w:t>
            </w:r>
            <w:r w:rsidR="00CE7DA4" w:rsidRPr="00892AF2">
              <w:rPr>
                <w:rFonts w:ascii="Georgia" w:hAnsi="Georgia" w:cs="Arial"/>
              </w:rPr>
              <w:t>10 years’ experience</w:t>
            </w:r>
            <w:r w:rsidR="0025362F" w:rsidRPr="00892AF2">
              <w:rPr>
                <w:rFonts w:ascii="Georgia" w:hAnsi="Georgia" w:cs="Arial"/>
              </w:rPr>
              <w:t xml:space="preserve"> including 5 years’ experience </w:t>
            </w:r>
            <w:r w:rsidR="00CE7DA4" w:rsidRPr="00892AF2">
              <w:rPr>
                <w:rFonts w:ascii="Georgia" w:hAnsi="Georgia" w:cs="Arial"/>
              </w:rPr>
              <w:t xml:space="preserve">in </w:t>
            </w:r>
            <w:r w:rsidRPr="00892AF2">
              <w:rPr>
                <w:rFonts w:ascii="Georgia" w:hAnsi="Georgia" w:cs="Arial"/>
              </w:rPr>
              <w:t xml:space="preserve">developing </w:t>
            </w:r>
            <w:r w:rsidR="00906D1A" w:rsidRPr="00892AF2">
              <w:rPr>
                <w:rFonts w:ascii="Georgia" w:hAnsi="Georgia" w:cs="Arial"/>
              </w:rPr>
              <w:t xml:space="preserve">and producing contents for print media and online </w:t>
            </w:r>
            <w:r w:rsidRPr="00892AF2">
              <w:rPr>
                <w:rFonts w:ascii="Georgia" w:hAnsi="Georgia" w:cs="Arial"/>
              </w:rPr>
              <w:t xml:space="preserve">media. </w:t>
            </w:r>
            <w:r w:rsidR="009338E7" w:rsidRPr="00892AF2">
              <w:rPr>
                <w:rFonts w:ascii="Georgia" w:hAnsi="Georgia" w:cs="Arial"/>
              </w:rPr>
              <w:t xml:space="preserve">S/he will </w:t>
            </w:r>
            <w:r w:rsidR="0099559B" w:rsidRPr="00892AF2">
              <w:rPr>
                <w:rFonts w:ascii="Georgia" w:hAnsi="Georgia" w:cs="Arial"/>
              </w:rPr>
              <w:t xml:space="preserve">develop contents and facilitate </w:t>
            </w:r>
            <w:r w:rsidRPr="00892AF2">
              <w:rPr>
                <w:rFonts w:ascii="Georgia" w:hAnsi="Georgia" w:cs="Arial"/>
              </w:rPr>
              <w:t>implementation of</w:t>
            </w:r>
            <w:r w:rsidR="0099559B" w:rsidRPr="00892AF2">
              <w:rPr>
                <w:rFonts w:ascii="Georgia" w:hAnsi="Georgia" w:cs="Arial"/>
              </w:rPr>
              <w:t xml:space="preserve"> promotional activities</w:t>
            </w:r>
            <w:r w:rsidR="003F3D5C" w:rsidRPr="00892AF2">
              <w:rPr>
                <w:rFonts w:ascii="Georgia" w:hAnsi="Georgia" w:cs="Arial"/>
              </w:rPr>
              <w:t xml:space="preserve"> such as docudrama, advertisement in pr</w:t>
            </w:r>
            <w:r w:rsidR="0025362F" w:rsidRPr="00892AF2">
              <w:rPr>
                <w:rFonts w:ascii="Georgia" w:hAnsi="Georgia" w:cs="Arial"/>
              </w:rPr>
              <w:t>int media, electronic media etc.</w:t>
            </w:r>
            <w:r w:rsidR="0099559B" w:rsidRPr="00892AF2">
              <w:rPr>
                <w:rFonts w:ascii="Georgia" w:hAnsi="Georgia" w:cs="Arial"/>
              </w:rPr>
              <w:t>;</w:t>
            </w:r>
            <w:r w:rsidR="0025362F" w:rsidRPr="00892AF2">
              <w:rPr>
                <w:rFonts w:ascii="Georgia" w:hAnsi="Georgia" w:cs="Arial"/>
              </w:rPr>
              <w:t xml:space="preserve"> </w:t>
            </w:r>
            <w:r w:rsidR="009338E7" w:rsidRPr="00892AF2">
              <w:rPr>
                <w:rFonts w:ascii="Georgia" w:hAnsi="Georgia" w:cs="Arial"/>
              </w:rPr>
              <w:t>(ii)</w:t>
            </w:r>
            <w:r w:rsidR="0099559B" w:rsidRPr="00892AF2">
              <w:rPr>
                <w:rFonts w:ascii="Georgia" w:hAnsi="Georgia" w:cs="Arial"/>
              </w:rPr>
              <w:t xml:space="preserve"> </w:t>
            </w:r>
            <w:r w:rsidR="009338E7" w:rsidRPr="00892AF2">
              <w:rPr>
                <w:rFonts w:ascii="Georgia" w:hAnsi="Georgia" w:cs="Arial"/>
              </w:rPr>
              <w:t>identify</w:t>
            </w:r>
            <w:r w:rsidR="003F3D5C" w:rsidRPr="00892AF2">
              <w:rPr>
                <w:rFonts w:ascii="Georgia" w:hAnsi="Georgia" w:cs="Arial"/>
              </w:rPr>
              <w:t xml:space="preserve"> and </w:t>
            </w:r>
            <w:r w:rsidR="009338E7" w:rsidRPr="00892AF2">
              <w:rPr>
                <w:rFonts w:ascii="Georgia" w:hAnsi="Georgia" w:cs="Arial"/>
              </w:rPr>
              <w:t>develop messages and materials to</w:t>
            </w:r>
            <w:r w:rsidR="003F3D5C" w:rsidRPr="00892AF2">
              <w:rPr>
                <w:rFonts w:ascii="Georgia" w:hAnsi="Georgia" w:cs="Arial"/>
              </w:rPr>
              <w:t xml:space="preserve"> </w:t>
            </w:r>
            <w:r w:rsidR="004C75A5" w:rsidRPr="00892AF2">
              <w:rPr>
                <w:rFonts w:ascii="Georgia" w:hAnsi="Georgia" w:cs="Arial"/>
              </w:rPr>
              <w:t>attract target</w:t>
            </w:r>
            <w:r w:rsidR="009338E7" w:rsidRPr="00892AF2">
              <w:rPr>
                <w:rFonts w:ascii="Georgia" w:hAnsi="Georgia" w:cs="Arial"/>
              </w:rPr>
              <w:t xml:space="preserve"> t</w:t>
            </w:r>
            <w:r w:rsidR="004C75A5" w:rsidRPr="00892AF2">
              <w:rPr>
                <w:rFonts w:ascii="Georgia" w:hAnsi="Georgia" w:cs="Arial"/>
              </w:rPr>
              <w:t>rainee</w:t>
            </w:r>
            <w:r w:rsidR="009338E7" w:rsidRPr="00892AF2">
              <w:rPr>
                <w:rFonts w:ascii="Georgia" w:hAnsi="Georgia" w:cs="Arial"/>
              </w:rPr>
              <w:t>s</w:t>
            </w:r>
            <w:r w:rsidR="00960685" w:rsidRPr="00892AF2">
              <w:rPr>
                <w:rFonts w:ascii="Georgia" w:hAnsi="Georgia" w:cs="Arial"/>
              </w:rPr>
              <w:t xml:space="preserve">, to raise the image of the skills training </w:t>
            </w:r>
            <w:r w:rsidR="004C75A5" w:rsidRPr="00892AF2">
              <w:rPr>
                <w:rFonts w:ascii="Georgia" w:hAnsi="Georgia" w:cs="Arial"/>
              </w:rPr>
              <w:t>socially and</w:t>
            </w:r>
            <w:r w:rsidR="00960685" w:rsidRPr="00892AF2">
              <w:rPr>
                <w:rFonts w:ascii="Georgia" w:hAnsi="Georgia" w:cs="Arial"/>
              </w:rPr>
              <w:t xml:space="preserve"> </w:t>
            </w:r>
            <w:r w:rsidR="009338E7" w:rsidRPr="00892AF2">
              <w:rPr>
                <w:rFonts w:ascii="Georgia" w:hAnsi="Georgia" w:cs="Arial"/>
              </w:rPr>
              <w:t xml:space="preserve">the </w:t>
            </w:r>
            <w:r w:rsidR="004C75A5" w:rsidRPr="00892AF2">
              <w:rPr>
                <w:rFonts w:ascii="Georgia" w:hAnsi="Georgia" w:cs="Arial"/>
              </w:rPr>
              <w:t>benefits on</w:t>
            </w:r>
            <w:r w:rsidR="00D6250D" w:rsidRPr="00892AF2">
              <w:rPr>
                <w:rFonts w:ascii="Georgia" w:hAnsi="Georgia" w:cs="Arial"/>
              </w:rPr>
              <w:t xml:space="preserve"> skills training</w:t>
            </w:r>
            <w:r w:rsidR="004C75A5" w:rsidRPr="00892AF2">
              <w:rPr>
                <w:rFonts w:ascii="Georgia" w:hAnsi="Georgia" w:cs="Arial"/>
              </w:rPr>
              <w:t>; and</w:t>
            </w:r>
            <w:r w:rsidR="002E1A4D" w:rsidRPr="00892AF2">
              <w:rPr>
                <w:rFonts w:ascii="Georgia" w:hAnsi="Georgia" w:cs="Arial"/>
              </w:rPr>
              <w:t xml:space="preserve"> (</w:t>
            </w:r>
            <w:r w:rsidR="009338E7" w:rsidRPr="00892AF2">
              <w:rPr>
                <w:rFonts w:ascii="Georgia" w:hAnsi="Georgia" w:cs="Arial"/>
              </w:rPr>
              <w:t>v) any other related tasks.</w:t>
            </w:r>
          </w:p>
        </w:tc>
      </w:tr>
      <w:tr w:rsidR="009338E7" w:rsidRPr="00892AF2" w:rsidTr="00892AF2">
        <w:tc>
          <w:tcPr>
            <w:tcW w:w="1710" w:type="dxa"/>
            <w:tcBorders>
              <w:top w:val="single" w:sz="4" w:space="0" w:color="000000"/>
              <w:left w:val="single" w:sz="4" w:space="0" w:color="000000"/>
              <w:bottom w:val="single" w:sz="4" w:space="0" w:color="000000"/>
              <w:right w:val="single" w:sz="4" w:space="0" w:color="000000"/>
            </w:tcBorders>
          </w:tcPr>
          <w:p w:rsidR="009338E7" w:rsidRPr="00892AF2" w:rsidRDefault="00036B28" w:rsidP="00C61F7B">
            <w:pPr>
              <w:spacing w:line="276" w:lineRule="auto"/>
              <w:jc w:val="center"/>
              <w:rPr>
                <w:rFonts w:ascii="Georgia" w:hAnsi="Georgia" w:cs="Arial"/>
              </w:rPr>
            </w:pPr>
            <w:r w:rsidRPr="00892AF2">
              <w:rPr>
                <w:rFonts w:ascii="Georgia" w:hAnsi="Georgia" w:cs="Arial"/>
              </w:rPr>
              <w:t>Communication Specialist</w:t>
            </w:r>
          </w:p>
        </w:tc>
        <w:tc>
          <w:tcPr>
            <w:tcW w:w="1890" w:type="dxa"/>
            <w:tcBorders>
              <w:top w:val="single" w:sz="4" w:space="0" w:color="000000"/>
              <w:left w:val="single" w:sz="4" w:space="0" w:color="000000"/>
              <w:bottom w:val="single" w:sz="4" w:space="0" w:color="000000"/>
              <w:right w:val="single" w:sz="4" w:space="0" w:color="000000"/>
            </w:tcBorders>
          </w:tcPr>
          <w:p w:rsidR="009338E7" w:rsidRPr="00892AF2" w:rsidRDefault="0099559B" w:rsidP="0099559B">
            <w:pPr>
              <w:spacing w:line="276" w:lineRule="auto"/>
              <w:jc w:val="center"/>
              <w:rPr>
                <w:rFonts w:ascii="Georgia" w:hAnsi="Georgia" w:cs="Arial"/>
              </w:rPr>
            </w:pPr>
            <w:r w:rsidRPr="00892AF2">
              <w:rPr>
                <w:rFonts w:ascii="Georgia" w:hAnsi="Georgia" w:cs="Arial"/>
              </w:rPr>
              <w:t xml:space="preserve">24 </w:t>
            </w:r>
          </w:p>
        </w:tc>
        <w:tc>
          <w:tcPr>
            <w:tcW w:w="6030" w:type="dxa"/>
            <w:tcBorders>
              <w:top w:val="single" w:sz="4" w:space="0" w:color="000000"/>
              <w:left w:val="single" w:sz="4" w:space="0" w:color="000000"/>
              <w:bottom w:val="single" w:sz="4" w:space="0" w:color="000000"/>
              <w:right w:val="single" w:sz="4" w:space="0" w:color="000000"/>
            </w:tcBorders>
          </w:tcPr>
          <w:p w:rsidR="009338E7" w:rsidRPr="00892AF2" w:rsidRDefault="00036B28" w:rsidP="00E64E99">
            <w:pPr>
              <w:ind w:left="-14"/>
              <w:rPr>
                <w:rFonts w:ascii="Georgia" w:hAnsi="Georgia" w:cs="Arial"/>
              </w:rPr>
            </w:pPr>
            <w:r w:rsidRPr="00892AF2">
              <w:rPr>
                <w:rFonts w:ascii="Georgia" w:hAnsi="Georgia" w:cs="Arial"/>
              </w:rPr>
              <w:t xml:space="preserve">The communication specialist should have </w:t>
            </w:r>
            <w:r w:rsidR="005C1E9E" w:rsidRPr="00892AF2">
              <w:rPr>
                <w:rFonts w:ascii="Georgia" w:hAnsi="Georgia" w:cs="Arial"/>
              </w:rPr>
              <w:t>M</w:t>
            </w:r>
            <w:r w:rsidRPr="00892AF2">
              <w:rPr>
                <w:rFonts w:ascii="Georgia" w:hAnsi="Georgia" w:cs="Arial"/>
              </w:rPr>
              <w:t>aster</w:t>
            </w:r>
            <w:r w:rsidR="005C1E9E" w:rsidRPr="00892AF2">
              <w:rPr>
                <w:rFonts w:ascii="Georgia" w:hAnsi="Georgia" w:cs="Arial"/>
              </w:rPr>
              <w:t>s</w:t>
            </w:r>
            <w:r w:rsidRPr="00892AF2">
              <w:rPr>
                <w:rFonts w:ascii="Georgia" w:hAnsi="Georgia" w:cs="Arial"/>
              </w:rPr>
              <w:t xml:space="preserve"> degree in communication or journalism with </w:t>
            </w:r>
            <w:r w:rsidR="00E64E99" w:rsidRPr="00892AF2">
              <w:rPr>
                <w:rFonts w:ascii="Georgia" w:hAnsi="Georgia" w:cs="Arial"/>
              </w:rPr>
              <w:t xml:space="preserve">at least </w:t>
            </w:r>
            <w:r w:rsidRPr="00892AF2">
              <w:rPr>
                <w:rFonts w:ascii="Georgia" w:hAnsi="Georgia" w:cs="Arial"/>
              </w:rPr>
              <w:t xml:space="preserve">10 years’ experience including 5 years’ experience in </w:t>
            </w:r>
            <w:r w:rsidRPr="00892AF2">
              <w:rPr>
                <w:rFonts w:ascii="Georgia" w:hAnsi="Georgia" w:cs="Arial"/>
              </w:rPr>
              <w:lastRenderedPageBreak/>
              <w:t>social marketing. S/he will have strong communication skills in English and Bangla. S/he will support the team leader in (i) developing relevant print, television and digital materials for social marketing based on thorough understanding of the priorities of SEIP; (ii) providing inputs to prepare the guidelines for social marketing for SEIP; and (iii) any other related tasks.</w:t>
            </w:r>
          </w:p>
        </w:tc>
      </w:tr>
      <w:tr w:rsidR="00036B28" w:rsidRPr="00892AF2" w:rsidTr="00892AF2">
        <w:tc>
          <w:tcPr>
            <w:tcW w:w="1710" w:type="dxa"/>
            <w:tcBorders>
              <w:top w:val="single" w:sz="4" w:space="0" w:color="000000"/>
              <w:left w:val="single" w:sz="4" w:space="0" w:color="000000"/>
              <w:bottom w:val="single" w:sz="4" w:space="0" w:color="000000"/>
              <w:right w:val="single" w:sz="4" w:space="0" w:color="000000"/>
            </w:tcBorders>
          </w:tcPr>
          <w:p w:rsidR="00036B28" w:rsidRPr="00892AF2" w:rsidRDefault="00036B28" w:rsidP="00C61F7B">
            <w:pPr>
              <w:spacing w:line="276" w:lineRule="auto"/>
              <w:jc w:val="center"/>
              <w:rPr>
                <w:rFonts w:ascii="Georgia" w:hAnsi="Georgia" w:cs="Arial"/>
              </w:rPr>
            </w:pPr>
            <w:r w:rsidRPr="00892AF2">
              <w:rPr>
                <w:rFonts w:ascii="Georgia" w:hAnsi="Georgia" w:cs="Arial"/>
              </w:rPr>
              <w:lastRenderedPageBreak/>
              <w:t>Social Development Specialist</w:t>
            </w:r>
          </w:p>
        </w:tc>
        <w:tc>
          <w:tcPr>
            <w:tcW w:w="1890" w:type="dxa"/>
            <w:tcBorders>
              <w:top w:val="single" w:sz="4" w:space="0" w:color="000000"/>
              <w:left w:val="single" w:sz="4" w:space="0" w:color="000000"/>
              <w:bottom w:val="single" w:sz="4" w:space="0" w:color="000000"/>
              <w:right w:val="single" w:sz="4" w:space="0" w:color="000000"/>
            </w:tcBorders>
          </w:tcPr>
          <w:p w:rsidR="00036B28" w:rsidRPr="00892AF2" w:rsidRDefault="0099559B" w:rsidP="0099559B">
            <w:pPr>
              <w:spacing w:line="276" w:lineRule="auto"/>
              <w:jc w:val="center"/>
              <w:rPr>
                <w:rFonts w:ascii="Georgia" w:hAnsi="Georgia" w:cs="Arial"/>
              </w:rPr>
            </w:pPr>
            <w:r w:rsidRPr="00892AF2">
              <w:rPr>
                <w:rFonts w:ascii="Georgia" w:hAnsi="Georgia" w:cs="Arial"/>
              </w:rPr>
              <w:t xml:space="preserve"> 24</w:t>
            </w:r>
          </w:p>
        </w:tc>
        <w:tc>
          <w:tcPr>
            <w:tcW w:w="6030" w:type="dxa"/>
            <w:tcBorders>
              <w:top w:val="single" w:sz="4" w:space="0" w:color="000000"/>
              <w:left w:val="single" w:sz="4" w:space="0" w:color="000000"/>
              <w:bottom w:val="single" w:sz="4" w:space="0" w:color="000000"/>
              <w:right w:val="single" w:sz="4" w:space="0" w:color="000000"/>
            </w:tcBorders>
          </w:tcPr>
          <w:p w:rsidR="00036B28" w:rsidRPr="00892AF2" w:rsidRDefault="00036B28" w:rsidP="00E64E99">
            <w:pPr>
              <w:ind w:left="-14"/>
              <w:rPr>
                <w:rFonts w:ascii="Georgia" w:hAnsi="Georgia" w:cs="Arial"/>
              </w:rPr>
            </w:pPr>
            <w:r w:rsidRPr="00892AF2">
              <w:rPr>
                <w:rFonts w:ascii="Georgia" w:hAnsi="Georgia" w:cs="Arial"/>
              </w:rPr>
              <w:t>The social develo</w:t>
            </w:r>
            <w:r w:rsidR="00E64E99" w:rsidRPr="00892AF2">
              <w:rPr>
                <w:rFonts w:ascii="Georgia" w:hAnsi="Georgia" w:cs="Arial"/>
              </w:rPr>
              <w:t>pment specialist should have a M</w:t>
            </w:r>
            <w:r w:rsidRPr="00892AF2">
              <w:rPr>
                <w:rFonts w:ascii="Georgia" w:hAnsi="Georgia" w:cs="Arial"/>
              </w:rPr>
              <w:t>aster</w:t>
            </w:r>
            <w:r w:rsidR="00E64E99" w:rsidRPr="00892AF2">
              <w:rPr>
                <w:rFonts w:ascii="Georgia" w:hAnsi="Georgia" w:cs="Arial"/>
              </w:rPr>
              <w:t>s</w:t>
            </w:r>
            <w:r w:rsidRPr="00892AF2">
              <w:rPr>
                <w:rFonts w:ascii="Georgia" w:hAnsi="Georgia" w:cs="Arial"/>
              </w:rPr>
              <w:t xml:space="preserve"> degree in sociology</w:t>
            </w:r>
            <w:r w:rsidR="00E64E99" w:rsidRPr="00892AF2">
              <w:rPr>
                <w:rFonts w:ascii="Georgia" w:hAnsi="Georgia" w:cs="Arial"/>
              </w:rPr>
              <w:t xml:space="preserve"> or social work </w:t>
            </w:r>
            <w:r w:rsidRPr="00892AF2">
              <w:rPr>
                <w:rFonts w:ascii="Georgia" w:hAnsi="Georgia" w:cs="Arial"/>
              </w:rPr>
              <w:t xml:space="preserve">with </w:t>
            </w:r>
            <w:r w:rsidR="00E64E99" w:rsidRPr="00892AF2">
              <w:rPr>
                <w:rFonts w:ascii="Georgia" w:hAnsi="Georgia" w:cs="Arial"/>
              </w:rPr>
              <w:t xml:space="preserve">at least </w:t>
            </w:r>
            <w:r w:rsidRPr="00892AF2">
              <w:rPr>
                <w:rFonts w:ascii="Georgia" w:hAnsi="Georgia" w:cs="Arial"/>
              </w:rPr>
              <w:t xml:space="preserve">10 years’ experience in development projects including 5 years’ experience in social marketing. S/he should also be familiar with skills training. S/he will support the team leader in (i) identifying the target groups; (ii) analyzing the constraints and opportunities in skills development; (iii) developing messages for different target groups based on good analysis of such groups; </w:t>
            </w:r>
            <w:r w:rsidR="002E1A4D" w:rsidRPr="00892AF2">
              <w:rPr>
                <w:rFonts w:ascii="Georgia" w:hAnsi="Georgia" w:cs="Arial"/>
              </w:rPr>
              <w:t xml:space="preserve">(iv) providing training to partner institutions on targeting, selection and supporting of disadvantaged </w:t>
            </w:r>
            <w:r w:rsidR="00E64E99" w:rsidRPr="00892AF2">
              <w:rPr>
                <w:rFonts w:ascii="Georgia" w:hAnsi="Georgia" w:cs="Arial"/>
              </w:rPr>
              <w:t>trainees</w:t>
            </w:r>
            <w:r w:rsidR="002E1A4D" w:rsidRPr="00892AF2">
              <w:rPr>
                <w:rFonts w:ascii="Georgia" w:hAnsi="Georgia" w:cs="Arial"/>
              </w:rPr>
              <w:t>;</w:t>
            </w:r>
            <w:r w:rsidR="00826208" w:rsidRPr="00892AF2">
              <w:rPr>
                <w:rFonts w:ascii="Georgia" w:hAnsi="Georgia" w:cs="Arial"/>
              </w:rPr>
              <w:t>(</w:t>
            </w:r>
            <w:r w:rsidR="002E1A4D" w:rsidRPr="00892AF2">
              <w:rPr>
                <w:rFonts w:ascii="Georgia" w:hAnsi="Georgia" w:cs="Arial"/>
              </w:rPr>
              <w:t xml:space="preserve"> </w:t>
            </w:r>
            <w:r w:rsidR="00826208" w:rsidRPr="00892AF2">
              <w:rPr>
                <w:rFonts w:ascii="Georgia" w:hAnsi="Georgia" w:cs="Arial"/>
              </w:rPr>
              <w:t>v) assessment of effectiveness of the programs</w:t>
            </w:r>
            <w:r w:rsidR="000F423E" w:rsidRPr="00892AF2">
              <w:rPr>
                <w:rFonts w:ascii="Georgia" w:hAnsi="Georgia" w:cs="Arial"/>
              </w:rPr>
              <w:t xml:space="preserve"> and base line on social marketing</w:t>
            </w:r>
            <w:r w:rsidR="008665E8" w:rsidRPr="00892AF2">
              <w:rPr>
                <w:rFonts w:ascii="Georgia" w:hAnsi="Georgia" w:cs="Arial"/>
              </w:rPr>
              <w:t xml:space="preserve"> ,</w:t>
            </w:r>
            <w:r w:rsidR="002E1A4D" w:rsidRPr="00892AF2">
              <w:rPr>
                <w:rFonts w:ascii="Georgia" w:hAnsi="Georgia" w:cs="Arial"/>
              </w:rPr>
              <w:t xml:space="preserve"> </w:t>
            </w:r>
            <w:r w:rsidR="008665E8" w:rsidRPr="00892AF2">
              <w:rPr>
                <w:rFonts w:ascii="Georgia" w:hAnsi="Georgia" w:cs="Arial"/>
              </w:rPr>
              <w:t>(vi) conducting small scale case studies</w:t>
            </w:r>
            <w:r w:rsidR="000F423E" w:rsidRPr="00892AF2">
              <w:rPr>
                <w:rFonts w:ascii="Georgia" w:hAnsi="Georgia" w:cs="Arial"/>
              </w:rPr>
              <w:t xml:space="preserve"> </w:t>
            </w:r>
            <w:r w:rsidR="008665E8" w:rsidRPr="00892AF2">
              <w:rPr>
                <w:rFonts w:ascii="Georgia" w:hAnsi="Georgia" w:cs="Arial"/>
              </w:rPr>
              <w:t xml:space="preserve">on the disadvantaged trainees during and after training </w:t>
            </w:r>
            <w:r w:rsidR="002E1A4D" w:rsidRPr="00892AF2">
              <w:rPr>
                <w:rFonts w:ascii="Georgia" w:hAnsi="Georgia" w:cs="Arial"/>
              </w:rPr>
              <w:t>(</w:t>
            </w:r>
            <w:r w:rsidRPr="00892AF2">
              <w:rPr>
                <w:rFonts w:ascii="Georgia" w:hAnsi="Georgia" w:cs="Arial"/>
              </w:rPr>
              <w:t>v</w:t>
            </w:r>
            <w:r w:rsidR="00826208" w:rsidRPr="00892AF2">
              <w:rPr>
                <w:rFonts w:ascii="Georgia" w:hAnsi="Georgia" w:cs="Arial"/>
              </w:rPr>
              <w:t>i</w:t>
            </w:r>
            <w:r w:rsidRPr="00892AF2">
              <w:rPr>
                <w:rFonts w:ascii="Georgia" w:hAnsi="Georgia" w:cs="Arial"/>
              </w:rPr>
              <w:t>) any other related tasks.</w:t>
            </w:r>
          </w:p>
        </w:tc>
      </w:tr>
    </w:tbl>
    <w:p w:rsidR="00902B99" w:rsidRPr="00892AF2" w:rsidRDefault="00902B99" w:rsidP="00902B99">
      <w:pPr>
        <w:rPr>
          <w:rFonts w:ascii="Georgia" w:hAnsi="Georgia" w:cs="Arial"/>
        </w:rPr>
      </w:pPr>
    </w:p>
    <w:p w:rsidR="002D2689" w:rsidRPr="00892AF2" w:rsidRDefault="002D2689" w:rsidP="00902B99">
      <w:pPr>
        <w:pStyle w:val="ListParagraph"/>
        <w:numPr>
          <w:ilvl w:val="0"/>
          <w:numId w:val="2"/>
        </w:numPr>
        <w:ind w:left="0" w:firstLine="0"/>
        <w:jc w:val="both"/>
        <w:rPr>
          <w:rFonts w:ascii="Georgia" w:hAnsi="Georgia" w:cs="Arial"/>
        </w:rPr>
      </w:pPr>
      <w:r w:rsidRPr="00892AF2">
        <w:rPr>
          <w:rFonts w:ascii="Georgia" w:hAnsi="Georgia" w:cs="Arial"/>
        </w:rPr>
        <w:t xml:space="preserve">In addition to the core group of people to be engaged, the firm will also engage </w:t>
      </w:r>
      <w:r w:rsidR="00E64E99" w:rsidRPr="00892AF2">
        <w:rPr>
          <w:rFonts w:ascii="Georgia" w:hAnsi="Georgia" w:cs="Arial"/>
        </w:rPr>
        <w:t xml:space="preserve">required numbers of </w:t>
      </w:r>
      <w:r w:rsidR="00A82523" w:rsidRPr="00892AF2">
        <w:rPr>
          <w:rFonts w:ascii="Georgia" w:hAnsi="Georgia" w:cs="Arial"/>
        </w:rPr>
        <w:t xml:space="preserve">social marketing </w:t>
      </w:r>
      <w:r w:rsidRPr="00892AF2">
        <w:rPr>
          <w:rFonts w:ascii="Georgia" w:hAnsi="Georgia" w:cs="Arial"/>
        </w:rPr>
        <w:t>assistants to support the team. Workshops and focus group discussions will also be required to target key messages and to seek regular feedback.</w:t>
      </w:r>
    </w:p>
    <w:p w:rsidR="00531E98" w:rsidRPr="00892AF2" w:rsidRDefault="00531E98" w:rsidP="00531E98">
      <w:pPr>
        <w:jc w:val="both"/>
        <w:rPr>
          <w:rFonts w:ascii="Georgia" w:hAnsi="Georgia" w:cs="Arial"/>
        </w:rPr>
      </w:pPr>
    </w:p>
    <w:p w:rsidR="00426973" w:rsidRPr="00892AF2" w:rsidRDefault="00426973" w:rsidP="00902B99">
      <w:pPr>
        <w:pStyle w:val="ListParagraph"/>
        <w:numPr>
          <w:ilvl w:val="0"/>
          <w:numId w:val="2"/>
        </w:numPr>
        <w:ind w:left="0" w:firstLine="0"/>
        <w:jc w:val="both"/>
        <w:rPr>
          <w:rFonts w:ascii="Georgia" w:hAnsi="Georgia" w:cs="Arial"/>
        </w:rPr>
      </w:pPr>
      <w:r w:rsidRPr="00892AF2">
        <w:rPr>
          <w:rFonts w:ascii="Georgia" w:hAnsi="Georgia" w:cs="Arial"/>
        </w:rPr>
        <w:t xml:space="preserve"> Duration of the assignment: </w:t>
      </w:r>
      <w:r w:rsidR="0055712A" w:rsidRPr="00892AF2">
        <w:rPr>
          <w:rFonts w:ascii="Georgia" w:hAnsi="Georgia" w:cs="Arial"/>
        </w:rPr>
        <w:t xml:space="preserve"> 24</w:t>
      </w:r>
      <w:r w:rsidRPr="00892AF2">
        <w:rPr>
          <w:rFonts w:ascii="Georgia" w:hAnsi="Georgia" w:cs="Arial"/>
        </w:rPr>
        <w:t xml:space="preserve"> months</w:t>
      </w:r>
      <w:r w:rsidR="00531E98" w:rsidRPr="00892AF2">
        <w:rPr>
          <w:rFonts w:ascii="Georgia" w:hAnsi="Georgia" w:cs="Arial"/>
        </w:rPr>
        <w:t>.</w:t>
      </w:r>
    </w:p>
    <w:p w:rsidR="00D6250D" w:rsidRPr="00892AF2" w:rsidRDefault="00D6250D" w:rsidP="00D6250D">
      <w:pPr>
        <w:jc w:val="both"/>
        <w:rPr>
          <w:rFonts w:ascii="Georgia" w:hAnsi="Georgia" w:cs="Arial"/>
        </w:rPr>
      </w:pPr>
    </w:p>
    <w:p w:rsidR="00D6250D" w:rsidRPr="00892AF2" w:rsidRDefault="00D6250D" w:rsidP="00D6250D">
      <w:pPr>
        <w:jc w:val="both"/>
        <w:rPr>
          <w:rFonts w:ascii="Georgia" w:hAnsi="Georgia" w:cs="Arial"/>
        </w:rPr>
      </w:pPr>
    </w:p>
    <w:p w:rsidR="002D2689" w:rsidRPr="00892AF2" w:rsidRDefault="002D2689" w:rsidP="00902B99">
      <w:pPr>
        <w:rPr>
          <w:rFonts w:ascii="Georgia" w:hAnsi="Georgia" w:cs="Arial"/>
        </w:rPr>
      </w:pPr>
    </w:p>
    <w:p w:rsidR="00902B99" w:rsidRPr="00892AF2" w:rsidRDefault="00902B99" w:rsidP="00902B99">
      <w:pPr>
        <w:pStyle w:val="ListParagraph"/>
        <w:numPr>
          <w:ilvl w:val="0"/>
          <w:numId w:val="1"/>
        </w:numPr>
        <w:ind w:left="1440"/>
        <w:rPr>
          <w:rFonts w:ascii="Georgia" w:hAnsi="Georgia" w:cs="Arial"/>
          <w:b/>
        </w:rPr>
      </w:pPr>
      <w:r w:rsidRPr="00892AF2">
        <w:rPr>
          <w:rFonts w:ascii="Georgia" w:hAnsi="Georgia" w:cs="Arial"/>
          <w:b/>
        </w:rPr>
        <w:t>Reporting Requirements and Time Schedule for Deliverables</w:t>
      </w:r>
    </w:p>
    <w:p w:rsidR="00902B99" w:rsidRPr="00892AF2" w:rsidRDefault="00902B99" w:rsidP="00902B99">
      <w:pPr>
        <w:ind w:left="720"/>
        <w:jc w:val="both"/>
        <w:rPr>
          <w:rFonts w:ascii="Georgia" w:hAnsi="Georgia"/>
          <w:b/>
          <w:bCs/>
        </w:rPr>
      </w:pPr>
    </w:p>
    <w:p w:rsidR="00902B99" w:rsidRPr="00892AF2" w:rsidRDefault="00902B99" w:rsidP="00902B99">
      <w:pPr>
        <w:pStyle w:val="ListParagraph"/>
        <w:numPr>
          <w:ilvl w:val="0"/>
          <w:numId w:val="2"/>
        </w:numPr>
        <w:ind w:left="0" w:firstLine="0"/>
        <w:jc w:val="both"/>
        <w:rPr>
          <w:rFonts w:ascii="Georgia" w:hAnsi="Georgia" w:cs="Arial"/>
        </w:rPr>
      </w:pPr>
      <w:r w:rsidRPr="00892AF2">
        <w:rPr>
          <w:rFonts w:ascii="Georgia" w:hAnsi="Georgia" w:cs="Arial"/>
        </w:rPr>
        <w:t xml:space="preserve">The consultant team will deliver the </w:t>
      </w:r>
      <w:r w:rsidR="00DD6235" w:rsidRPr="00892AF2">
        <w:rPr>
          <w:rFonts w:ascii="Georgia" w:hAnsi="Georgia" w:cs="Arial"/>
        </w:rPr>
        <w:t>following</w:t>
      </w:r>
      <w:r w:rsidRPr="00892AF2">
        <w:rPr>
          <w:rFonts w:ascii="Georgia" w:hAnsi="Georgia" w:cs="Arial"/>
        </w:rPr>
        <w:t>:</w:t>
      </w:r>
    </w:p>
    <w:p w:rsidR="00902B99" w:rsidRPr="00892AF2" w:rsidRDefault="00902B99" w:rsidP="00902B99">
      <w:pPr>
        <w:autoSpaceDE w:val="0"/>
        <w:autoSpaceDN w:val="0"/>
        <w:adjustRightInd w:val="0"/>
        <w:rPr>
          <w:rFonts w:ascii="Georgia" w:eastAsia="MS Mincho" w:hAnsi="Georgia" w:cs="Arial"/>
          <w:b/>
          <w:bCs/>
        </w:rPr>
      </w:pPr>
    </w:p>
    <w:p w:rsidR="00902B99" w:rsidRPr="00892AF2" w:rsidRDefault="005A45DE" w:rsidP="00902B99">
      <w:pPr>
        <w:numPr>
          <w:ilvl w:val="0"/>
          <w:numId w:val="4"/>
        </w:numPr>
        <w:autoSpaceDE w:val="0"/>
        <w:autoSpaceDN w:val="0"/>
        <w:adjustRightInd w:val="0"/>
        <w:ind w:left="1440"/>
        <w:jc w:val="both"/>
        <w:rPr>
          <w:rFonts w:ascii="Georgia" w:eastAsia="MS Mincho" w:hAnsi="Georgia" w:cs="Arial"/>
        </w:rPr>
      </w:pPr>
      <w:r w:rsidRPr="00892AF2">
        <w:rPr>
          <w:rFonts w:ascii="Georgia" w:eastAsia="MS Mincho" w:hAnsi="Georgia" w:cs="Arial"/>
        </w:rPr>
        <w:t xml:space="preserve">By </w:t>
      </w:r>
      <w:r w:rsidR="00D46031" w:rsidRPr="00892AF2">
        <w:rPr>
          <w:rFonts w:ascii="Georgia" w:eastAsia="MS Mincho" w:hAnsi="Georgia" w:cs="Arial"/>
        </w:rPr>
        <w:t xml:space="preserve">the </w:t>
      </w:r>
      <w:r w:rsidRPr="00892AF2">
        <w:rPr>
          <w:rFonts w:ascii="Georgia" w:eastAsia="MS Mincho" w:hAnsi="Georgia" w:cs="Arial"/>
        </w:rPr>
        <w:t>end of month one, t</w:t>
      </w:r>
      <w:r w:rsidR="00902B99" w:rsidRPr="00892AF2">
        <w:rPr>
          <w:rFonts w:ascii="Georgia" w:eastAsia="MS Mincho" w:hAnsi="Georgia" w:cs="Arial"/>
        </w:rPr>
        <w:t>wo copies of Inception Report;</w:t>
      </w:r>
    </w:p>
    <w:p w:rsidR="00902B99" w:rsidRPr="00892AF2" w:rsidRDefault="00902B99" w:rsidP="00902B99">
      <w:pPr>
        <w:autoSpaceDE w:val="0"/>
        <w:autoSpaceDN w:val="0"/>
        <w:adjustRightInd w:val="0"/>
        <w:ind w:left="1440"/>
        <w:rPr>
          <w:rFonts w:ascii="Georgia" w:eastAsia="MS Mincho" w:hAnsi="Georgia" w:cs="Arial"/>
        </w:rPr>
      </w:pPr>
    </w:p>
    <w:p w:rsidR="005A45DE" w:rsidRPr="00892AF2" w:rsidRDefault="005A45DE" w:rsidP="00902B99">
      <w:pPr>
        <w:numPr>
          <w:ilvl w:val="0"/>
          <w:numId w:val="4"/>
        </w:numPr>
        <w:autoSpaceDE w:val="0"/>
        <w:autoSpaceDN w:val="0"/>
        <w:adjustRightInd w:val="0"/>
        <w:ind w:left="1440"/>
        <w:jc w:val="both"/>
        <w:rPr>
          <w:rFonts w:ascii="Georgia" w:eastAsia="MS Mincho" w:hAnsi="Georgia" w:cs="Arial"/>
        </w:rPr>
      </w:pPr>
      <w:r w:rsidRPr="00892AF2">
        <w:rPr>
          <w:rFonts w:ascii="Georgia" w:eastAsia="MS Mincho" w:hAnsi="Georgia" w:cs="Arial"/>
        </w:rPr>
        <w:t xml:space="preserve">By </w:t>
      </w:r>
      <w:r w:rsidR="00D46031" w:rsidRPr="00892AF2">
        <w:rPr>
          <w:rFonts w:ascii="Georgia" w:eastAsia="MS Mincho" w:hAnsi="Georgia" w:cs="Arial"/>
        </w:rPr>
        <w:t xml:space="preserve">the </w:t>
      </w:r>
      <w:r w:rsidRPr="00892AF2">
        <w:rPr>
          <w:rFonts w:ascii="Georgia" w:eastAsia="MS Mincho" w:hAnsi="Georgia" w:cs="Arial"/>
        </w:rPr>
        <w:t xml:space="preserve">end of month three, </w:t>
      </w:r>
      <w:r w:rsidR="002D2689" w:rsidRPr="00892AF2">
        <w:rPr>
          <w:rFonts w:ascii="Georgia" w:eastAsia="MS Mincho" w:hAnsi="Georgia" w:cs="Arial"/>
        </w:rPr>
        <w:t>clear strategy for social marketing</w:t>
      </w:r>
      <w:r w:rsidRPr="00892AF2">
        <w:rPr>
          <w:rFonts w:ascii="Georgia" w:eastAsia="MS Mincho" w:hAnsi="Georgia" w:cs="Arial"/>
        </w:rPr>
        <w:t>;</w:t>
      </w:r>
    </w:p>
    <w:p w:rsidR="005A45DE" w:rsidRPr="00892AF2" w:rsidRDefault="005A45DE" w:rsidP="005A45DE">
      <w:pPr>
        <w:pStyle w:val="ListParagraph"/>
        <w:rPr>
          <w:rFonts w:ascii="Georgia" w:eastAsia="MS Mincho" w:hAnsi="Georgia" w:cs="Arial"/>
        </w:rPr>
      </w:pPr>
    </w:p>
    <w:p w:rsidR="00C0323B" w:rsidRPr="00892AF2" w:rsidRDefault="00C0323B" w:rsidP="00C0323B">
      <w:pPr>
        <w:numPr>
          <w:ilvl w:val="0"/>
          <w:numId w:val="6"/>
        </w:numPr>
        <w:autoSpaceDE w:val="0"/>
        <w:autoSpaceDN w:val="0"/>
        <w:adjustRightInd w:val="0"/>
        <w:ind w:left="1440"/>
        <w:jc w:val="both"/>
        <w:rPr>
          <w:rFonts w:ascii="Georgia" w:eastAsia="MS Mincho" w:hAnsi="Georgia" w:cs="Arial"/>
        </w:rPr>
      </w:pPr>
      <w:r w:rsidRPr="00892AF2">
        <w:rPr>
          <w:rFonts w:ascii="Georgia" w:eastAsia="MS Mincho" w:hAnsi="Georgia" w:cs="Arial"/>
        </w:rPr>
        <w:lastRenderedPageBreak/>
        <w:t xml:space="preserve">By </w:t>
      </w:r>
      <w:r w:rsidR="00D46031" w:rsidRPr="00892AF2">
        <w:rPr>
          <w:rFonts w:ascii="Georgia" w:eastAsia="MS Mincho" w:hAnsi="Georgia" w:cs="Arial"/>
        </w:rPr>
        <w:t xml:space="preserve">the </w:t>
      </w:r>
      <w:r w:rsidRPr="00892AF2">
        <w:rPr>
          <w:rFonts w:ascii="Georgia" w:eastAsia="MS Mincho" w:hAnsi="Georgia" w:cs="Arial"/>
        </w:rPr>
        <w:t xml:space="preserve">end of month </w:t>
      </w:r>
      <w:r w:rsidR="00FA517B" w:rsidRPr="00892AF2">
        <w:rPr>
          <w:rFonts w:ascii="Georgia" w:eastAsia="MS Mincho" w:hAnsi="Georgia" w:cs="Arial"/>
        </w:rPr>
        <w:t>six (first cycle)</w:t>
      </w:r>
      <w:r w:rsidRPr="00892AF2">
        <w:rPr>
          <w:rFonts w:ascii="Georgia" w:eastAsia="MS Mincho" w:hAnsi="Georgia" w:cs="Arial"/>
        </w:rPr>
        <w:t xml:space="preserve">, </w:t>
      </w:r>
      <w:r w:rsidR="00D46031" w:rsidRPr="00892AF2">
        <w:rPr>
          <w:rFonts w:ascii="Georgia" w:eastAsia="MS Mincho" w:hAnsi="Georgia" w:cs="Arial"/>
        </w:rPr>
        <w:t>submission of</w:t>
      </w:r>
      <w:r w:rsidR="0055712A" w:rsidRPr="00892AF2">
        <w:rPr>
          <w:rFonts w:ascii="Georgia" w:eastAsia="MS Mincho" w:hAnsi="Georgia" w:cs="Arial"/>
        </w:rPr>
        <w:t xml:space="preserve"> </w:t>
      </w:r>
      <w:r w:rsidR="008B4FD5" w:rsidRPr="00892AF2">
        <w:rPr>
          <w:rFonts w:ascii="Georgia" w:eastAsia="MS Mincho" w:hAnsi="Georgia" w:cs="Arial"/>
        </w:rPr>
        <w:t xml:space="preserve">implementation </w:t>
      </w:r>
      <w:r w:rsidRPr="00892AF2">
        <w:rPr>
          <w:rFonts w:ascii="Georgia" w:eastAsia="MS Mincho" w:hAnsi="Georgia" w:cs="Arial"/>
        </w:rPr>
        <w:t>strategies and manuals for targeting support to disadvantaged groups, including proposed mechanism to scale up targeting</w:t>
      </w:r>
      <w:r w:rsidR="00D46031" w:rsidRPr="00892AF2">
        <w:rPr>
          <w:rFonts w:ascii="Georgia" w:eastAsia="MS Mincho" w:hAnsi="Georgia" w:cs="Arial"/>
        </w:rPr>
        <w:t>;</w:t>
      </w:r>
    </w:p>
    <w:p w:rsidR="00C0323B" w:rsidRPr="00892AF2" w:rsidRDefault="00C0323B" w:rsidP="00C0323B">
      <w:pPr>
        <w:autoSpaceDE w:val="0"/>
        <w:autoSpaceDN w:val="0"/>
        <w:adjustRightInd w:val="0"/>
        <w:ind w:left="1440"/>
        <w:jc w:val="both"/>
        <w:rPr>
          <w:rFonts w:ascii="Georgia" w:eastAsia="MS Mincho" w:hAnsi="Georgia" w:cs="Arial"/>
        </w:rPr>
      </w:pPr>
      <w:bookmarkStart w:id="2" w:name="_GoBack"/>
      <w:bookmarkEnd w:id="2"/>
    </w:p>
    <w:p w:rsidR="002D2689" w:rsidRPr="00892AF2" w:rsidRDefault="0055712A" w:rsidP="00902B99">
      <w:pPr>
        <w:numPr>
          <w:ilvl w:val="0"/>
          <w:numId w:val="4"/>
        </w:numPr>
        <w:autoSpaceDE w:val="0"/>
        <w:autoSpaceDN w:val="0"/>
        <w:adjustRightInd w:val="0"/>
        <w:ind w:left="1440"/>
        <w:jc w:val="both"/>
        <w:rPr>
          <w:rFonts w:ascii="Georgia" w:eastAsia="MS Mincho" w:hAnsi="Georgia" w:cs="Arial"/>
        </w:rPr>
      </w:pPr>
      <w:r w:rsidRPr="00892AF2">
        <w:rPr>
          <w:rFonts w:ascii="Georgia" w:eastAsia="MS Mincho" w:hAnsi="Georgia" w:cs="Arial"/>
        </w:rPr>
        <w:t xml:space="preserve"> A</w:t>
      </w:r>
      <w:r w:rsidR="00FA517B" w:rsidRPr="00892AF2">
        <w:rPr>
          <w:rFonts w:ascii="Georgia" w:eastAsia="MS Mincho" w:hAnsi="Georgia" w:cs="Arial"/>
        </w:rPr>
        <w:t>f</w:t>
      </w:r>
      <w:r w:rsidRPr="00892AF2">
        <w:rPr>
          <w:rFonts w:ascii="Georgia" w:eastAsia="MS Mincho" w:hAnsi="Georgia" w:cs="Arial"/>
        </w:rPr>
        <w:t>t</w:t>
      </w:r>
      <w:r w:rsidR="00FA517B" w:rsidRPr="00892AF2">
        <w:rPr>
          <w:rFonts w:ascii="Georgia" w:eastAsia="MS Mincho" w:hAnsi="Georgia" w:cs="Arial"/>
        </w:rPr>
        <w:t>er</w:t>
      </w:r>
      <w:r w:rsidRPr="00892AF2">
        <w:rPr>
          <w:rFonts w:ascii="Georgia" w:eastAsia="MS Mincho" w:hAnsi="Georgia" w:cs="Arial"/>
        </w:rPr>
        <w:t xml:space="preserve"> the </w:t>
      </w:r>
      <w:r w:rsidR="006E7BD4" w:rsidRPr="00892AF2">
        <w:rPr>
          <w:rFonts w:ascii="Georgia" w:eastAsia="MS Mincho" w:hAnsi="Georgia" w:cs="Arial"/>
        </w:rPr>
        <w:t xml:space="preserve">end </w:t>
      </w:r>
      <w:r w:rsidR="002D2689" w:rsidRPr="00892AF2">
        <w:rPr>
          <w:rFonts w:ascii="Georgia" w:eastAsia="MS Mincho" w:hAnsi="Georgia" w:cs="Arial"/>
        </w:rPr>
        <w:t>o</w:t>
      </w:r>
      <w:r w:rsidR="006E7BD4" w:rsidRPr="00892AF2">
        <w:rPr>
          <w:rFonts w:ascii="Georgia" w:eastAsia="MS Mincho" w:hAnsi="Georgia" w:cs="Arial"/>
        </w:rPr>
        <w:t>f month</w:t>
      </w:r>
      <w:r w:rsidR="004C6884" w:rsidRPr="00892AF2">
        <w:rPr>
          <w:rFonts w:ascii="Georgia" w:eastAsia="MS Mincho" w:hAnsi="Georgia" w:cs="Arial"/>
        </w:rPr>
        <w:t xml:space="preserve"> </w:t>
      </w:r>
      <w:r w:rsidR="00FA517B" w:rsidRPr="00892AF2">
        <w:rPr>
          <w:rFonts w:ascii="Georgia" w:eastAsia="MS Mincho" w:hAnsi="Georgia" w:cs="Arial"/>
        </w:rPr>
        <w:t>six (second cycle)</w:t>
      </w:r>
      <w:r w:rsidR="002D2689" w:rsidRPr="00892AF2">
        <w:rPr>
          <w:rFonts w:ascii="Georgia" w:eastAsia="MS Mincho" w:hAnsi="Georgia" w:cs="Arial"/>
        </w:rPr>
        <w:t xml:space="preserve">, </w:t>
      </w:r>
      <w:r w:rsidRPr="00892AF2">
        <w:rPr>
          <w:rFonts w:ascii="Georgia" w:eastAsia="MS Mincho" w:hAnsi="Georgia" w:cs="Arial"/>
        </w:rPr>
        <w:t>implement</w:t>
      </w:r>
      <w:r w:rsidR="00F43C40" w:rsidRPr="00892AF2">
        <w:rPr>
          <w:rFonts w:ascii="Georgia" w:eastAsia="MS Mincho" w:hAnsi="Georgia" w:cs="Arial"/>
        </w:rPr>
        <w:t>at</w:t>
      </w:r>
      <w:r w:rsidRPr="00892AF2">
        <w:rPr>
          <w:rFonts w:ascii="Georgia" w:eastAsia="MS Mincho" w:hAnsi="Georgia" w:cs="Arial"/>
        </w:rPr>
        <w:t>i</w:t>
      </w:r>
      <w:r w:rsidR="00F43C40" w:rsidRPr="00892AF2">
        <w:rPr>
          <w:rFonts w:ascii="Georgia" w:eastAsia="MS Mincho" w:hAnsi="Georgia" w:cs="Arial"/>
        </w:rPr>
        <w:t>o</w:t>
      </w:r>
      <w:r w:rsidRPr="00892AF2">
        <w:rPr>
          <w:rFonts w:ascii="Georgia" w:eastAsia="MS Mincho" w:hAnsi="Georgia" w:cs="Arial"/>
        </w:rPr>
        <w:t>n</w:t>
      </w:r>
      <w:r w:rsidR="00F43C40" w:rsidRPr="00892AF2">
        <w:rPr>
          <w:rFonts w:ascii="Georgia" w:eastAsia="MS Mincho" w:hAnsi="Georgia" w:cs="Arial"/>
        </w:rPr>
        <w:t xml:space="preserve"> of</w:t>
      </w:r>
      <w:r w:rsidRPr="00892AF2">
        <w:rPr>
          <w:rFonts w:ascii="Georgia" w:eastAsia="MS Mincho" w:hAnsi="Georgia" w:cs="Arial"/>
        </w:rPr>
        <w:t xml:space="preserve"> </w:t>
      </w:r>
      <w:r w:rsidR="002D2689" w:rsidRPr="00892AF2">
        <w:rPr>
          <w:rFonts w:ascii="Georgia" w:eastAsia="MS Mincho" w:hAnsi="Georgia" w:cs="Arial"/>
        </w:rPr>
        <w:t xml:space="preserve"> </w:t>
      </w:r>
      <w:r w:rsidR="00C0323B" w:rsidRPr="00892AF2">
        <w:rPr>
          <w:rFonts w:ascii="Georgia" w:eastAsia="MS Mincho" w:hAnsi="Georgia" w:cs="Arial"/>
        </w:rPr>
        <w:t xml:space="preserve">general and targeted </w:t>
      </w:r>
      <w:r w:rsidR="002D2689" w:rsidRPr="00892AF2">
        <w:rPr>
          <w:rFonts w:ascii="Georgia" w:eastAsia="MS Mincho" w:hAnsi="Georgia" w:cs="Arial"/>
        </w:rPr>
        <w:t>social marketing including road shows</w:t>
      </w:r>
      <w:r w:rsidRPr="00892AF2">
        <w:rPr>
          <w:rFonts w:ascii="Georgia" w:eastAsia="MS Mincho" w:hAnsi="Georgia" w:cs="Arial"/>
        </w:rPr>
        <w:t xml:space="preserve">, </w:t>
      </w:r>
      <w:r w:rsidR="00892AF2" w:rsidRPr="00892AF2">
        <w:rPr>
          <w:rFonts w:ascii="Georgia" w:eastAsia="MS Mincho" w:hAnsi="Georgia" w:cs="Arial"/>
        </w:rPr>
        <w:t>focused group discussions</w:t>
      </w:r>
      <w:r w:rsidRPr="00892AF2">
        <w:rPr>
          <w:rFonts w:ascii="Georgia" w:eastAsia="MS Mincho" w:hAnsi="Georgia" w:cs="Arial"/>
        </w:rPr>
        <w:t>, docudrama, meeting with stakeholders</w:t>
      </w:r>
      <w:r w:rsidR="0073209E" w:rsidRPr="00892AF2">
        <w:rPr>
          <w:rFonts w:ascii="Georgia" w:eastAsia="MS Mincho" w:hAnsi="Georgia" w:cs="Arial"/>
        </w:rPr>
        <w:t>,</w:t>
      </w:r>
      <w:r w:rsidR="00F43C40" w:rsidRPr="00892AF2">
        <w:rPr>
          <w:rFonts w:ascii="Georgia" w:eastAsia="MS Mincho" w:hAnsi="Georgia" w:cs="Arial"/>
        </w:rPr>
        <w:t xml:space="preserve"> </w:t>
      </w:r>
      <w:r w:rsidR="00015F83" w:rsidRPr="00892AF2">
        <w:rPr>
          <w:rFonts w:ascii="Georgia" w:eastAsia="MS Mincho" w:hAnsi="Georgia" w:cs="Arial"/>
        </w:rPr>
        <w:t>awareness programs</w:t>
      </w:r>
      <w:r w:rsidR="004C6884" w:rsidRPr="00892AF2">
        <w:rPr>
          <w:rFonts w:ascii="Georgia" w:eastAsia="MS Mincho" w:hAnsi="Georgia" w:cs="Arial"/>
        </w:rPr>
        <w:t xml:space="preserve"> through electronic and print me</w:t>
      </w:r>
      <w:r w:rsidR="00015F83" w:rsidRPr="00892AF2">
        <w:rPr>
          <w:rFonts w:ascii="Georgia" w:eastAsia="MS Mincho" w:hAnsi="Georgia" w:cs="Arial"/>
        </w:rPr>
        <w:t xml:space="preserve">dia </w:t>
      </w:r>
      <w:r w:rsidRPr="00892AF2">
        <w:rPr>
          <w:rFonts w:ascii="Georgia" w:eastAsia="MS Mincho" w:hAnsi="Georgia" w:cs="Arial"/>
        </w:rPr>
        <w:t>et</w:t>
      </w:r>
      <w:r w:rsidR="00D46031" w:rsidRPr="00892AF2">
        <w:rPr>
          <w:rFonts w:ascii="Georgia" w:eastAsia="MS Mincho" w:hAnsi="Georgia" w:cs="Arial"/>
        </w:rPr>
        <w:t xml:space="preserve">c. to identify and motivate target groups to participate in training activity under SEIP; and promote </w:t>
      </w:r>
      <w:r w:rsidR="00F83595" w:rsidRPr="00892AF2">
        <w:rPr>
          <w:rFonts w:ascii="Georgia" w:eastAsia="MS Mincho" w:hAnsi="Georgia" w:cs="Arial"/>
        </w:rPr>
        <w:t xml:space="preserve">SEIP project among the potential </w:t>
      </w:r>
      <w:r w:rsidR="00C64126" w:rsidRPr="00892AF2">
        <w:rPr>
          <w:rFonts w:ascii="Georgia" w:eastAsia="MS Mincho" w:hAnsi="Georgia" w:cs="Arial"/>
        </w:rPr>
        <w:t>employers</w:t>
      </w:r>
      <w:r w:rsidR="00F83595" w:rsidRPr="00892AF2">
        <w:rPr>
          <w:rFonts w:ascii="Georgia" w:eastAsia="MS Mincho" w:hAnsi="Georgia" w:cs="Arial"/>
        </w:rPr>
        <w:t xml:space="preserve"> to ensure </w:t>
      </w:r>
      <w:r w:rsidR="00D46031" w:rsidRPr="00892AF2">
        <w:rPr>
          <w:rFonts w:ascii="Georgia" w:eastAsia="MS Mincho" w:hAnsi="Georgia" w:cs="Arial"/>
        </w:rPr>
        <w:t xml:space="preserve">job opportunities for the </w:t>
      </w:r>
      <w:r w:rsidR="00C64126" w:rsidRPr="00892AF2">
        <w:rPr>
          <w:rFonts w:ascii="Georgia" w:eastAsia="MS Mincho" w:hAnsi="Georgia" w:cs="Arial"/>
        </w:rPr>
        <w:t>trained persons</w:t>
      </w:r>
      <w:r w:rsidR="002D2689" w:rsidRPr="00892AF2">
        <w:rPr>
          <w:rFonts w:ascii="Georgia" w:eastAsia="MS Mincho" w:hAnsi="Georgia" w:cs="Arial"/>
        </w:rPr>
        <w:t>;</w:t>
      </w:r>
    </w:p>
    <w:p w:rsidR="002D2689" w:rsidRPr="00892AF2" w:rsidRDefault="002D2689" w:rsidP="002D2689">
      <w:pPr>
        <w:pStyle w:val="ListParagraph"/>
        <w:rPr>
          <w:rFonts w:ascii="Georgia" w:eastAsia="MS Mincho" w:hAnsi="Georgia" w:cs="Arial"/>
        </w:rPr>
      </w:pPr>
    </w:p>
    <w:p w:rsidR="002D2689" w:rsidRPr="00892AF2" w:rsidRDefault="002D2689" w:rsidP="00902B99">
      <w:pPr>
        <w:numPr>
          <w:ilvl w:val="0"/>
          <w:numId w:val="4"/>
        </w:numPr>
        <w:autoSpaceDE w:val="0"/>
        <w:autoSpaceDN w:val="0"/>
        <w:adjustRightInd w:val="0"/>
        <w:ind w:left="1440"/>
        <w:jc w:val="both"/>
        <w:rPr>
          <w:rFonts w:ascii="Georgia" w:eastAsia="MS Mincho" w:hAnsi="Georgia" w:cs="Arial"/>
        </w:rPr>
      </w:pPr>
      <w:r w:rsidRPr="00892AF2">
        <w:rPr>
          <w:rFonts w:ascii="Georgia" w:eastAsia="MS Mincho" w:hAnsi="Georgia" w:cs="Arial"/>
        </w:rPr>
        <w:t xml:space="preserve">Provide three copies of </w:t>
      </w:r>
      <w:r w:rsidR="00892AF2" w:rsidRPr="00892AF2">
        <w:rPr>
          <w:rFonts w:ascii="Georgia" w:eastAsia="MS Mincho" w:hAnsi="Georgia" w:cs="Arial"/>
        </w:rPr>
        <w:t>month</w:t>
      </w:r>
      <w:r w:rsidRPr="00892AF2">
        <w:rPr>
          <w:rFonts w:ascii="Georgia" w:eastAsia="MS Mincho" w:hAnsi="Georgia" w:cs="Arial"/>
        </w:rPr>
        <w:t>ly progress report;</w:t>
      </w:r>
    </w:p>
    <w:p w:rsidR="00902B99" w:rsidRPr="00892AF2" w:rsidRDefault="00902B99" w:rsidP="00902B99">
      <w:pPr>
        <w:pStyle w:val="ListParagraph"/>
        <w:rPr>
          <w:rFonts w:ascii="Georgia" w:hAnsi="Georgia" w:cs="Arial"/>
        </w:rPr>
      </w:pPr>
    </w:p>
    <w:p w:rsidR="00902B99" w:rsidRPr="00892AF2" w:rsidRDefault="00892AF2" w:rsidP="00902B99">
      <w:pPr>
        <w:numPr>
          <w:ilvl w:val="0"/>
          <w:numId w:val="4"/>
        </w:numPr>
        <w:autoSpaceDE w:val="0"/>
        <w:autoSpaceDN w:val="0"/>
        <w:adjustRightInd w:val="0"/>
        <w:ind w:left="1440"/>
        <w:jc w:val="both"/>
        <w:rPr>
          <w:rFonts w:ascii="Georgia" w:eastAsia="MS Mincho" w:hAnsi="Georgia" w:cs="Arial"/>
        </w:rPr>
      </w:pPr>
      <w:r w:rsidRPr="00892AF2">
        <w:rPr>
          <w:rFonts w:ascii="Georgia" w:eastAsia="MS Mincho" w:hAnsi="Georgia" w:cs="Arial"/>
        </w:rPr>
        <w:t>At the end p</w:t>
      </w:r>
      <w:r w:rsidR="002D2689" w:rsidRPr="00892AF2">
        <w:rPr>
          <w:rFonts w:ascii="Georgia" w:eastAsia="MS Mincho" w:hAnsi="Georgia" w:cs="Arial"/>
        </w:rPr>
        <w:t>rovide t</w:t>
      </w:r>
      <w:r w:rsidR="00902B99" w:rsidRPr="00892AF2">
        <w:rPr>
          <w:rFonts w:ascii="Georgia" w:eastAsia="MS Mincho" w:hAnsi="Georgia" w:cs="Arial"/>
        </w:rPr>
        <w:t>hree copies of Completion Report; and</w:t>
      </w:r>
    </w:p>
    <w:p w:rsidR="00902B99" w:rsidRPr="00892AF2" w:rsidRDefault="00902B99" w:rsidP="00C0323B">
      <w:pPr>
        <w:autoSpaceDE w:val="0"/>
        <w:autoSpaceDN w:val="0"/>
        <w:adjustRightInd w:val="0"/>
        <w:ind w:left="1440"/>
        <w:jc w:val="both"/>
        <w:rPr>
          <w:rFonts w:ascii="Georgia" w:eastAsia="MS Mincho" w:hAnsi="Georgia" w:cs="Arial"/>
        </w:rPr>
      </w:pPr>
    </w:p>
    <w:p w:rsidR="00C61F7B" w:rsidRPr="00892AF2" w:rsidRDefault="00C61F7B" w:rsidP="00C0323B">
      <w:pPr>
        <w:numPr>
          <w:ilvl w:val="0"/>
          <w:numId w:val="4"/>
        </w:numPr>
        <w:autoSpaceDE w:val="0"/>
        <w:autoSpaceDN w:val="0"/>
        <w:adjustRightInd w:val="0"/>
        <w:ind w:left="1440"/>
        <w:jc w:val="both"/>
        <w:rPr>
          <w:rFonts w:ascii="Georgia" w:eastAsia="MS Mincho" w:hAnsi="Georgia" w:cs="Arial"/>
        </w:rPr>
      </w:pPr>
      <w:r w:rsidRPr="00892AF2">
        <w:rPr>
          <w:rFonts w:ascii="Georgia" w:eastAsia="MS Mincho" w:hAnsi="Georgia" w:cs="Arial"/>
        </w:rPr>
        <w:t xml:space="preserve">Final report shall be delivered in CD ROM in addition to the specified number of hard copies at </w:t>
      </w:r>
      <w:r w:rsidR="00570C66" w:rsidRPr="00892AF2">
        <w:rPr>
          <w:rFonts w:ascii="Georgia" w:eastAsia="MS Mincho" w:hAnsi="Georgia" w:cs="Arial"/>
        </w:rPr>
        <w:t xml:space="preserve">the </w:t>
      </w:r>
      <w:r w:rsidRPr="00892AF2">
        <w:rPr>
          <w:rFonts w:ascii="Georgia" w:eastAsia="MS Mincho" w:hAnsi="Georgia" w:cs="Arial"/>
        </w:rPr>
        <w:t>end of assignment describing the services performed details of all recommendations proposed and the need for follow-up consulting services if any.</w:t>
      </w:r>
    </w:p>
    <w:p w:rsidR="00C61F7B" w:rsidRPr="00892AF2" w:rsidRDefault="00C61F7B" w:rsidP="00902B99">
      <w:pPr>
        <w:autoSpaceDE w:val="0"/>
        <w:autoSpaceDN w:val="0"/>
        <w:adjustRightInd w:val="0"/>
        <w:rPr>
          <w:rFonts w:ascii="Georgia" w:eastAsia="MS Mincho" w:hAnsi="Georgia" w:cs="Arial"/>
          <w:b/>
          <w:bCs/>
        </w:rPr>
      </w:pPr>
    </w:p>
    <w:p w:rsidR="00902B99" w:rsidRPr="00892AF2" w:rsidRDefault="00902B99" w:rsidP="00902B99">
      <w:pPr>
        <w:pStyle w:val="ListParagraph"/>
        <w:numPr>
          <w:ilvl w:val="0"/>
          <w:numId w:val="1"/>
        </w:numPr>
        <w:ind w:left="1440"/>
        <w:rPr>
          <w:rFonts w:ascii="Georgia" w:hAnsi="Georgia" w:cs="Arial"/>
          <w:b/>
        </w:rPr>
      </w:pPr>
      <w:r w:rsidRPr="00892AF2">
        <w:rPr>
          <w:rFonts w:ascii="Georgia" w:hAnsi="Georgia" w:cs="Arial"/>
          <w:b/>
        </w:rPr>
        <w:t>Client’s Input and Counterpart Personnel</w:t>
      </w:r>
    </w:p>
    <w:p w:rsidR="00902B99" w:rsidRPr="00892AF2" w:rsidRDefault="00902B99" w:rsidP="00902B99">
      <w:pPr>
        <w:ind w:left="720"/>
        <w:jc w:val="both"/>
        <w:rPr>
          <w:rFonts w:ascii="Georgia" w:hAnsi="Georgia"/>
          <w:spacing w:val="-3"/>
        </w:rPr>
      </w:pPr>
    </w:p>
    <w:p w:rsidR="00902B99" w:rsidRPr="00892AF2" w:rsidRDefault="00902B99" w:rsidP="00902B99">
      <w:pPr>
        <w:pStyle w:val="ListParagraph"/>
        <w:numPr>
          <w:ilvl w:val="0"/>
          <w:numId w:val="2"/>
        </w:numPr>
        <w:ind w:left="0" w:firstLine="0"/>
        <w:jc w:val="both"/>
        <w:rPr>
          <w:rFonts w:ascii="Georgia" w:hAnsi="Georgia" w:cs="Arial"/>
          <w:spacing w:val="-3"/>
        </w:rPr>
      </w:pPr>
      <w:r w:rsidRPr="00892AF2">
        <w:rPr>
          <w:rFonts w:ascii="Georgia" w:hAnsi="Georgia" w:cs="Arial"/>
          <w:spacing w:val="-3"/>
        </w:rPr>
        <w:t xml:space="preserve">The client </w:t>
      </w:r>
      <w:r w:rsidR="00892AF2" w:rsidRPr="00892AF2">
        <w:rPr>
          <w:rFonts w:ascii="Georgia" w:hAnsi="Georgia" w:cs="Arial"/>
          <w:spacing w:val="-3"/>
        </w:rPr>
        <w:t xml:space="preserve">(SEIP) </w:t>
      </w:r>
      <w:r w:rsidRPr="00892AF2">
        <w:rPr>
          <w:rFonts w:ascii="Georgia" w:hAnsi="Georgia" w:cs="Arial"/>
          <w:spacing w:val="-3"/>
        </w:rPr>
        <w:t>will provide financial support for the assignments and will invite the consultant team for regular update and participation in meetings with the key implementing/contracted agencies providing training. The client will also facilitate meetings</w:t>
      </w:r>
      <w:r w:rsidR="00892AF2" w:rsidRPr="00892AF2">
        <w:rPr>
          <w:rFonts w:ascii="Georgia" w:hAnsi="Georgia" w:cs="Arial"/>
          <w:spacing w:val="-3"/>
        </w:rPr>
        <w:t xml:space="preserve"> and</w:t>
      </w:r>
      <w:r w:rsidR="002D2689" w:rsidRPr="00892AF2">
        <w:rPr>
          <w:rFonts w:ascii="Georgia" w:hAnsi="Georgia" w:cs="Arial"/>
          <w:spacing w:val="-3"/>
        </w:rPr>
        <w:t xml:space="preserve"> focused group discussions as appropriate as well as help liaise w</w:t>
      </w:r>
      <w:r w:rsidRPr="00892AF2">
        <w:rPr>
          <w:rFonts w:ascii="Georgia" w:hAnsi="Georgia" w:cs="Arial"/>
          <w:spacing w:val="-3"/>
        </w:rPr>
        <w:t>ith other consultant team</w:t>
      </w:r>
      <w:r w:rsidR="002D2689" w:rsidRPr="00892AF2">
        <w:rPr>
          <w:rFonts w:ascii="Georgia" w:hAnsi="Georgia" w:cs="Arial"/>
          <w:spacing w:val="-3"/>
        </w:rPr>
        <w:t>s</w:t>
      </w:r>
      <w:r w:rsidRPr="00892AF2">
        <w:rPr>
          <w:rFonts w:ascii="Georgia" w:hAnsi="Georgia" w:cs="Arial"/>
          <w:spacing w:val="-3"/>
        </w:rPr>
        <w:t xml:space="preserve"> as appropriate.</w:t>
      </w:r>
      <w:r w:rsidR="000F28AF" w:rsidRPr="00892AF2">
        <w:rPr>
          <w:rFonts w:ascii="Georgia" w:hAnsi="Georgia" w:cs="Arial"/>
          <w:spacing w:val="-3"/>
        </w:rPr>
        <w:t xml:space="preserve"> </w:t>
      </w:r>
      <w:r w:rsidR="00CF6EBC" w:rsidRPr="00892AF2">
        <w:rPr>
          <w:rFonts w:ascii="Georgia" w:hAnsi="Georgia" w:cs="Arial"/>
          <w:spacing w:val="-3"/>
        </w:rPr>
        <w:t>An</w:t>
      </w:r>
      <w:r w:rsidR="00A33A9E" w:rsidRPr="00892AF2">
        <w:rPr>
          <w:rFonts w:ascii="Georgia" w:hAnsi="Georgia" w:cs="Arial"/>
          <w:spacing w:val="-3"/>
        </w:rPr>
        <w:t xml:space="preserve"> Assistant Executive </w:t>
      </w:r>
      <w:r w:rsidR="008B4FD5" w:rsidRPr="00892AF2">
        <w:rPr>
          <w:rFonts w:ascii="Georgia" w:hAnsi="Georgia" w:cs="Arial"/>
          <w:spacing w:val="-3"/>
        </w:rPr>
        <w:t>P</w:t>
      </w:r>
      <w:r w:rsidR="00A33A9E" w:rsidRPr="00892AF2">
        <w:rPr>
          <w:rFonts w:ascii="Georgia" w:hAnsi="Georgia" w:cs="Arial"/>
          <w:spacing w:val="-3"/>
        </w:rPr>
        <w:t xml:space="preserve">roject </w:t>
      </w:r>
      <w:r w:rsidR="008B4FD5" w:rsidRPr="00892AF2">
        <w:rPr>
          <w:rFonts w:ascii="Georgia" w:hAnsi="Georgia" w:cs="Arial"/>
          <w:spacing w:val="-3"/>
        </w:rPr>
        <w:t>D</w:t>
      </w:r>
      <w:r w:rsidR="00A33A9E" w:rsidRPr="00892AF2">
        <w:rPr>
          <w:rFonts w:ascii="Georgia" w:hAnsi="Georgia" w:cs="Arial"/>
          <w:spacing w:val="-3"/>
        </w:rPr>
        <w:t>irector</w:t>
      </w:r>
      <w:r w:rsidR="008B4FD5" w:rsidRPr="00892AF2">
        <w:rPr>
          <w:rFonts w:ascii="Georgia" w:hAnsi="Georgia" w:cs="Arial"/>
          <w:spacing w:val="-3"/>
        </w:rPr>
        <w:t>,</w:t>
      </w:r>
      <w:r w:rsidR="000F28AF" w:rsidRPr="00892AF2">
        <w:rPr>
          <w:rFonts w:ascii="Georgia" w:hAnsi="Georgia" w:cs="Arial"/>
          <w:spacing w:val="-3"/>
        </w:rPr>
        <w:t xml:space="preserve"> M&amp;E Specialist</w:t>
      </w:r>
      <w:r w:rsidR="00426973" w:rsidRPr="00892AF2">
        <w:rPr>
          <w:rFonts w:ascii="Georgia" w:hAnsi="Georgia" w:cs="Arial"/>
          <w:spacing w:val="-3"/>
        </w:rPr>
        <w:t>, TVET Specialist</w:t>
      </w:r>
      <w:r w:rsidR="001B06F1" w:rsidRPr="00892AF2">
        <w:rPr>
          <w:rFonts w:ascii="Georgia" w:hAnsi="Georgia" w:cs="Arial"/>
          <w:spacing w:val="-3"/>
        </w:rPr>
        <w:t xml:space="preserve">, Course Specialist </w:t>
      </w:r>
      <w:r w:rsidR="002D2689" w:rsidRPr="00892AF2">
        <w:rPr>
          <w:rFonts w:ascii="Georgia" w:hAnsi="Georgia" w:cs="Arial"/>
          <w:spacing w:val="-3"/>
        </w:rPr>
        <w:t xml:space="preserve">and Gender Specialist </w:t>
      </w:r>
      <w:r w:rsidR="000F28AF" w:rsidRPr="00892AF2">
        <w:rPr>
          <w:rFonts w:ascii="Georgia" w:hAnsi="Georgia" w:cs="Arial"/>
          <w:spacing w:val="-3"/>
        </w:rPr>
        <w:t>at the SDCMU (client) will coordinate and facilitate this assignment.</w:t>
      </w:r>
    </w:p>
    <w:p w:rsidR="00D46031" w:rsidRPr="00892AF2" w:rsidRDefault="00D46031">
      <w:pPr>
        <w:rPr>
          <w:rFonts w:ascii="Georgia" w:hAnsi="Georgia"/>
        </w:rPr>
      </w:pPr>
    </w:p>
    <w:p w:rsidR="00C61F7B" w:rsidRPr="00892AF2" w:rsidRDefault="00CF6EBC">
      <w:pPr>
        <w:rPr>
          <w:rFonts w:ascii="Georgia" w:hAnsi="Georgia"/>
        </w:rPr>
      </w:pPr>
      <w:r w:rsidRPr="00892AF2">
        <w:rPr>
          <w:rFonts w:ascii="Georgia" w:hAnsi="Georgia"/>
        </w:rPr>
        <w:t>[End]</w:t>
      </w:r>
    </w:p>
    <w:sectPr w:rsidR="00C61F7B" w:rsidRPr="00892AF2" w:rsidSect="00A4104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5D5" w:rsidRDefault="004A05D5" w:rsidP="00C0323B">
      <w:r>
        <w:separator/>
      </w:r>
    </w:p>
  </w:endnote>
  <w:endnote w:type="continuationSeparator" w:id="1">
    <w:p w:rsidR="004A05D5" w:rsidRDefault="004A05D5" w:rsidP="00C03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12032"/>
      <w:docPartObj>
        <w:docPartGallery w:val="Page Numbers (Bottom of Page)"/>
        <w:docPartUnique/>
      </w:docPartObj>
    </w:sdtPr>
    <w:sdtContent>
      <w:p w:rsidR="001601DC" w:rsidRDefault="001601DC">
        <w:pPr>
          <w:pStyle w:val="Footer"/>
          <w:jc w:val="right"/>
        </w:pPr>
        <w:fldSimple w:instr=" PAGE   \* MERGEFORMAT ">
          <w:r w:rsidR="00511738">
            <w:rPr>
              <w:noProof/>
            </w:rPr>
            <w:t>6</w:t>
          </w:r>
        </w:fldSimple>
      </w:p>
    </w:sdtContent>
  </w:sdt>
  <w:p w:rsidR="001601DC" w:rsidRDefault="00160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5D5" w:rsidRDefault="004A05D5" w:rsidP="00C0323B">
      <w:r>
        <w:separator/>
      </w:r>
    </w:p>
  </w:footnote>
  <w:footnote w:type="continuationSeparator" w:id="1">
    <w:p w:rsidR="004A05D5" w:rsidRDefault="004A05D5" w:rsidP="00C0323B">
      <w:r>
        <w:continuationSeparator/>
      </w:r>
    </w:p>
  </w:footnote>
  <w:footnote w:id="2">
    <w:p w:rsidR="00C0323B" w:rsidRPr="00C0323B" w:rsidRDefault="00C0323B">
      <w:pPr>
        <w:pStyle w:val="FootnoteText"/>
        <w:rPr>
          <w:i/>
        </w:rPr>
      </w:pPr>
      <w:r>
        <w:rPr>
          <w:rStyle w:val="FootnoteReference"/>
        </w:rPr>
        <w:footnoteRef/>
      </w:r>
      <w:r w:rsidR="0020535C">
        <w:rPr>
          <w:rFonts w:ascii="Arial" w:hAnsi="Arial" w:cs="Arial"/>
          <w:i/>
        </w:rPr>
        <w:t>Topics</w:t>
      </w:r>
      <w:r>
        <w:rPr>
          <w:rFonts w:ascii="Arial" w:hAnsi="Arial" w:cs="Arial"/>
          <w:i/>
        </w:rPr>
        <w:t xml:space="preserve"> of </w:t>
      </w:r>
      <w:r w:rsidRPr="00C0323B">
        <w:rPr>
          <w:rFonts w:ascii="Arial" w:hAnsi="Arial" w:cs="Arial"/>
          <w:i/>
        </w:rPr>
        <w:t>case studies</w:t>
      </w:r>
      <w:r>
        <w:rPr>
          <w:rFonts w:ascii="Arial" w:hAnsi="Arial" w:cs="Arial"/>
          <w:i/>
        </w:rPr>
        <w:t xml:space="preserve"> on disadvantaged trainees</w:t>
      </w:r>
      <w:r w:rsidR="00D6250D">
        <w:rPr>
          <w:rFonts w:ascii="Arial" w:hAnsi="Arial" w:cs="Arial"/>
          <w:i/>
        </w:rPr>
        <w:t xml:space="preserve"> </w:t>
      </w:r>
      <w:r>
        <w:rPr>
          <w:rFonts w:ascii="Arial" w:hAnsi="Arial" w:cs="Arial"/>
          <w:i/>
        </w:rPr>
        <w:t>could include</w:t>
      </w:r>
      <w:r w:rsidRPr="00C0323B">
        <w:rPr>
          <w:rFonts w:ascii="Arial" w:hAnsi="Arial" w:cs="Arial"/>
          <w:i/>
        </w:rPr>
        <w:t xml:space="preserve"> (i) did they face any discrimination or other forms of social exclusion during training; (ii) did they experience economic hardship due to low stipend support; (iii) how well did they perform in the training and do they need any remedial support; (iv) do they have greater difficulty in obtaining employment compared to their peers</w:t>
      </w:r>
      <w:r w:rsidR="0020535C">
        <w:rPr>
          <w:i/>
        </w:rPr>
        <w:t>,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55A55"/>
    <w:multiLevelType w:val="hybridMultilevel"/>
    <w:tmpl w:val="87600382"/>
    <w:lvl w:ilvl="0" w:tplc="6892FF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AE4119"/>
    <w:multiLevelType w:val="hybridMultilevel"/>
    <w:tmpl w:val="94F04574"/>
    <w:lvl w:ilvl="0" w:tplc="7B747CC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D802923"/>
    <w:multiLevelType w:val="hybridMultilevel"/>
    <w:tmpl w:val="A330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F2D6E7F"/>
    <w:multiLevelType w:val="hybridMultilevel"/>
    <w:tmpl w:val="94F04574"/>
    <w:lvl w:ilvl="0" w:tplc="7B747CC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32B104D"/>
    <w:multiLevelType w:val="hybridMultilevel"/>
    <w:tmpl w:val="A2F29C2E"/>
    <w:lvl w:ilvl="0" w:tplc="DAB85EE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2B99"/>
    <w:rsid w:val="00015F83"/>
    <w:rsid w:val="00036B28"/>
    <w:rsid w:val="00091CA9"/>
    <w:rsid w:val="0009288E"/>
    <w:rsid w:val="000E4504"/>
    <w:rsid w:val="000F28AF"/>
    <w:rsid w:val="000F423E"/>
    <w:rsid w:val="000F4DD7"/>
    <w:rsid w:val="00115D8A"/>
    <w:rsid w:val="00116205"/>
    <w:rsid w:val="00127D47"/>
    <w:rsid w:val="001407DD"/>
    <w:rsid w:val="00146BF6"/>
    <w:rsid w:val="00154CFA"/>
    <w:rsid w:val="001601DC"/>
    <w:rsid w:val="0016778C"/>
    <w:rsid w:val="0019112F"/>
    <w:rsid w:val="001B06F1"/>
    <w:rsid w:val="001B44BE"/>
    <w:rsid w:val="001C5CDA"/>
    <w:rsid w:val="0020535C"/>
    <w:rsid w:val="00224028"/>
    <w:rsid w:val="0025362F"/>
    <w:rsid w:val="00293894"/>
    <w:rsid w:val="002A109C"/>
    <w:rsid w:val="002D2689"/>
    <w:rsid w:val="002E1A4D"/>
    <w:rsid w:val="002F65DE"/>
    <w:rsid w:val="002F77EF"/>
    <w:rsid w:val="00325D6D"/>
    <w:rsid w:val="003C21D4"/>
    <w:rsid w:val="003F3D5C"/>
    <w:rsid w:val="00426973"/>
    <w:rsid w:val="00454213"/>
    <w:rsid w:val="0047323B"/>
    <w:rsid w:val="00477436"/>
    <w:rsid w:val="0049588A"/>
    <w:rsid w:val="004A05D5"/>
    <w:rsid w:val="004C317F"/>
    <w:rsid w:val="004C6884"/>
    <w:rsid w:val="004C75A5"/>
    <w:rsid w:val="00511738"/>
    <w:rsid w:val="00531E98"/>
    <w:rsid w:val="0053677E"/>
    <w:rsid w:val="00536FCE"/>
    <w:rsid w:val="0055712A"/>
    <w:rsid w:val="00561BE5"/>
    <w:rsid w:val="00570C66"/>
    <w:rsid w:val="00575C42"/>
    <w:rsid w:val="00594235"/>
    <w:rsid w:val="005A45DE"/>
    <w:rsid w:val="005B6447"/>
    <w:rsid w:val="005C1E9E"/>
    <w:rsid w:val="005D3174"/>
    <w:rsid w:val="005F7DD2"/>
    <w:rsid w:val="00601821"/>
    <w:rsid w:val="006566EE"/>
    <w:rsid w:val="00656D18"/>
    <w:rsid w:val="00696606"/>
    <w:rsid w:val="006A4F5C"/>
    <w:rsid w:val="006A76DD"/>
    <w:rsid w:val="006B257E"/>
    <w:rsid w:val="006C5E93"/>
    <w:rsid w:val="006E08E9"/>
    <w:rsid w:val="006E338C"/>
    <w:rsid w:val="006E7BD4"/>
    <w:rsid w:val="0073209E"/>
    <w:rsid w:val="008129BF"/>
    <w:rsid w:val="00826208"/>
    <w:rsid w:val="0085669E"/>
    <w:rsid w:val="008665E8"/>
    <w:rsid w:val="008676B7"/>
    <w:rsid w:val="00890FFB"/>
    <w:rsid w:val="00892AF2"/>
    <w:rsid w:val="008B4FD5"/>
    <w:rsid w:val="00902B99"/>
    <w:rsid w:val="00906D1A"/>
    <w:rsid w:val="009338E7"/>
    <w:rsid w:val="00960685"/>
    <w:rsid w:val="00980C01"/>
    <w:rsid w:val="0099450B"/>
    <w:rsid w:val="0099559B"/>
    <w:rsid w:val="009A3873"/>
    <w:rsid w:val="009C089C"/>
    <w:rsid w:val="009C285A"/>
    <w:rsid w:val="00A33A9E"/>
    <w:rsid w:val="00A4104E"/>
    <w:rsid w:val="00A526D1"/>
    <w:rsid w:val="00A57FA5"/>
    <w:rsid w:val="00A639A0"/>
    <w:rsid w:val="00A7721E"/>
    <w:rsid w:val="00A82523"/>
    <w:rsid w:val="00A86908"/>
    <w:rsid w:val="00A975F3"/>
    <w:rsid w:val="00AA1650"/>
    <w:rsid w:val="00AB339A"/>
    <w:rsid w:val="00AE7261"/>
    <w:rsid w:val="00B24325"/>
    <w:rsid w:val="00B25A48"/>
    <w:rsid w:val="00B70A33"/>
    <w:rsid w:val="00BB35A4"/>
    <w:rsid w:val="00BB7D34"/>
    <w:rsid w:val="00BC67C1"/>
    <w:rsid w:val="00BC789A"/>
    <w:rsid w:val="00BD7B15"/>
    <w:rsid w:val="00C0058A"/>
    <w:rsid w:val="00C0323B"/>
    <w:rsid w:val="00C25D5B"/>
    <w:rsid w:val="00C55B9A"/>
    <w:rsid w:val="00C61F7B"/>
    <w:rsid w:val="00C64126"/>
    <w:rsid w:val="00C74CCC"/>
    <w:rsid w:val="00CB7EBC"/>
    <w:rsid w:val="00CC1043"/>
    <w:rsid w:val="00CE7DA4"/>
    <w:rsid w:val="00CF6EBC"/>
    <w:rsid w:val="00D0087C"/>
    <w:rsid w:val="00D30EA9"/>
    <w:rsid w:val="00D429EE"/>
    <w:rsid w:val="00D46031"/>
    <w:rsid w:val="00D6250D"/>
    <w:rsid w:val="00D75B68"/>
    <w:rsid w:val="00DA64B4"/>
    <w:rsid w:val="00DD6235"/>
    <w:rsid w:val="00E42457"/>
    <w:rsid w:val="00E449F7"/>
    <w:rsid w:val="00E64E99"/>
    <w:rsid w:val="00E665FE"/>
    <w:rsid w:val="00E6672E"/>
    <w:rsid w:val="00E826D0"/>
    <w:rsid w:val="00ED791C"/>
    <w:rsid w:val="00ED7A00"/>
    <w:rsid w:val="00F171EC"/>
    <w:rsid w:val="00F43C40"/>
    <w:rsid w:val="00F568FB"/>
    <w:rsid w:val="00F71990"/>
    <w:rsid w:val="00F83595"/>
    <w:rsid w:val="00FA517B"/>
    <w:rsid w:val="00FB1BF9"/>
    <w:rsid w:val="00FC1D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2B99"/>
    <w:pPr>
      <w:keepNext/>
      <w:keepLines/>
      <w:spacing w:before="240" w:after="240"/>
      <w:jc w:val="center"/>
      <w:outlineLvl w:val="0"/>
    </w:pPr>
    <w:rPr>
      <w:rFonts w:ascii="Times New Roman Bold" w:hAnsi="Times New Roman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B99"/>
    <w:rPr>
      <w:rFonts w:ascii="Times New Roman Bold" w:eastAsia="Times New Roman" w:hAnsi="Times New Roman Bold" w:cs="Times New Roman"/>
      <w:b/>
      <w:sz w:val="32"/>
      <w:szCs w:val="20"/>
    </w:rPr>
  </w:style>
  <w:style w:type="paragraph" w:styleId="NormalWeb">
    <w:name w:val="Normal (Web)"/>
    <w:basedOn w:val="Normal"/>
    <w:rsid w:val="00902B99"/>
    <w:pPr>
      <w:spacing w:before="100" w:beforeAutospacing="1" w:after="100" w:afterAutospacing="1"/>
    </w:pPr>
    <w:rPr>
      <w:rFonts w:ascii="Arial Unicode MS" w:eastAsia="Arial Unicode MS" w:cs="Arial Unicode MS"/>
      <w:color w:val="000000"/>
    </w:rPr>
  </w:style>
  <w:style w:type="character" w:customStyle="1" w:styleId="ListParagraphChar">
    <w:name w:val="List Paragraph Char"/>
    <w:link w:val="ListParagraph"/>
    <w:locked/>
    <w:rsid w:val="00902B9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02B99"/>
    <w:pPr>
      <w:ind w:left="720"/>
      <w:contextualSpacing/>
    </w:pPr>
  </w:style>
  <w:style w:type="paragraph" w:styleId="BalloonText">
    <w:name w:val="Balloon Text"/>
    <w:basedOn w:val="Normal"/>
    <w:link w:val="BalloonTextChar"/>
    <w:uiPriority w:val="99"/>
    <w:semiHidden/>
    <w:unhideWhenUsed/>
    <w:rsid w:val="00A975F3"/>
    <w:rPr>
      <w:rFonts w:ascii="Tahoma" w:hAnsi="Tahoma" w:cs="Tahoma"/>
      <w:sz w:val="16"/>
      <w:szCs w:val="16"/>
    </w:rPr>
  </w:style>
  <w:style w:type="character" w:customStyle="1" w:styleId="BalloonTextChar">
    <w:name w:val="Balloon Text Char"/>
    <w:basedOn w:val="DefaultParagraphFont"/>
    <w:link w:val="BalloonText"/>
    <w:uiPriority w:val="99"/>
    <w:semiHidden/>
    <w:rsid w:val="00A975F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0323B"/>
    <w:rPr>
      <w:sz w:val="20"/>
      <w:szCs w:val="20"/>
    </w:rPr>
  </w:style>
  <w:style w:type="character" w:customStyle="1" w:styleId="FootnoteTextChar">
    <w:name w:val="Footnote Text Char"/>
    <w:basedOn w:val="DefaultParagraphFont"/>
    <w:link w:val="FootnoteText"/>
    <w:uiPriority w:val="99"/>
    <w:semiHidden/>
    <w:rsid w:val="00C0323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323B"/>
    <w:rPr>
      <w:vertAlign w:val="superscript"/>
    </w:rPr>
  </w:style>
  <w:style w:type="paragraph" w:styleId="Header">
    <w:name w:val="header"/>
    <w:basedOn w:val="Normal"/>
    <w:link w:val="HeaderChar"/>
    <w:uiPriority w:val="99"/>
    <w:semiHidden/>
    <w:unhideWhenUsed/>
    <w:rsid w:val="001601DC"/>
    <w:pPr>
      <w:tabs>
        <w:tab w:val="center" w:pos="4680"/>
        <w:tab w:val="right" w:pos="9360"/>
      </w:tabs>
    </w:pPr>
  </w:style>
  <w:style w:type="character" w:customStyle="1" w:styleId="HeaderChar">
    <w:name w:val="Header Char"/>
    <w:basedOn w:val="DefaultParagraphFont"/>
    <w:link w:val="Header"/>
    <w:uiPriority w:val="99"/>
    <w:semiHidden/>
    <w:rsid w:val="001601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01DC"/>
    <w:pPr>
      <w:tabs>
        <w:tab w:val="center" w:pos="4680"/>
        <w:tab w:val="right" w:pos="9360"/>
      </w:tabs>
    </w:pPr>
  </w:style>
  <w:style w:type="character" w:customStyle="1" w:styleId="FooterChar">
    <w:name w:val="Footer Char"/>
    <w:basedOn w:val="DefaultParagraphFont"/>
    <w:link w:val="Footer"/>
    <w:uiPriority w:val="99"/>
    <w:rsid w:val="001601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2B99"/>
    <w:pPr>
      <w:keepNext/>
      <w:keepLines/>
      <w:spacing w:before="240" w:after="240"/>
      <w:jc w:val="center"/>
      <w:outlineLvl w:val="0"/>
    </w:pPr>
    <w:rPr>
      <w:rFonts w:ascii="Times New Roman Bold" w:hAnsi="Times New Roman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B99"/>
    <w:rPr>
      <w:rFonts w:ascii="Times New Roman Bold" w:eastAsia="Times New Roman" w:hAnsi="Times New Roman Bold" w:cs="Times New Roman"/>
      <w:b/>
      <w:sz w:val="32"/>
      <w:szCs w:val="20"/>
    </w:rPr>
  </w:style>
  <w:style w:type="paragraph" w:styleId="NormalWeb">
    <w:name w:val="Normal (Web)"/>
    <w:basedOn w:val="Normal"/>
    <w:rsid w:val="00902B99"/>
    <w:pPr>
      <w:spacing w:before="100" w:beforeAutospacing="1" w:after="100" w:afterAutospacing="1"/>
    </w:pPr>
    <w:rPr>
      <w:rFonts w:ascii="Arial Unicode MS" w:eastAsia="Arial Unicode MS" w:cs="Arial Unicode MS"/>
      <w:color w:val="000000"/>
    </w:rPr>
  </w:style>
  <w:style w:type="character" w:customStyle="1" w:styleId="ListParagraphChar">
    <w:name w:val="List Paragraph Char"/>
    <w:link w:val="ListParagraph"/>
    <w:locked/>
    <w:rsid w:val="00902B9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02B99"/>
    <w:pPr>
      <w:ind w:left="720"/>
      <w:contextualSpacing/>
    </w:pPr>
  </w:style>
  <w:style w:type="paragraph" w:styleId="BalloonText">
    <w:name w:val="Balloon Text"/>
    <w:basedOn w:val="Normal"/>
    <w:link w:val="BalloonTextChar"/>
    <w:uiPriority w:val="99"/>
    <w:semiHidden/>
    <w:unhideWhenUsed/>
    <w:rsid w:val="00A975F3"/>
    <w:rPr>
      <w:rFonts w:ascii="Tahoma" w:hAnsi="Tahoma" w:cs="Tahoma"/>
      <w:sz w:val="16"/>
      <w:szCs w:val="16"/>
    </w:rPr>
  </w:style>
  <w:style w:type="character" w:customStyle="1" w:styleId="BalloonTextChar">
    <w:name w:val="Balloon Text Char"/>
    <w:basedOn w:val="DefaultParagraphFont"/>
    <w:link w:val="BalloonText"/>
    <w:uiPriority w:val="99"/>
    <w:semiHidden/>
    <w:rsid w:val="00A975F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0323B"/>
    <w:rPr>
      <w:sz w:val="20"/>
      <w:szCs w:val="20"/>
    </w:rPr>
  </w:style>
  <w:style w:type="character" w:customStyle="1" w:styleId="FootnoteTextChar">
    <w:name w:val="Footnote Text Char"/>
    <w:basedOn w:val="DefaultParagraphFont"/>
    <w:link w:val="FootnoteText"/>
    <w:uiPriority w:val="99"/>
    <w:semiHidden/>
    <w:rsid w:val="00C0323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323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963E-C3BF-4BDE-B8D2-E2A7D7CA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14351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Brajesh P. Panth</dc:creator>
  <cp:lastModifiedBy>nasir</cp:lastModifiedBy>
  <cp:revision>23</cp:revision>
  <dcterms:created xsi:type="dcterms:W3CDTF">2015-05-14T07:07:00Z</dcterms:created>
  <dcterms:modified xsi:type="dcterms:W3CDTF">2015-05-17T11:26:00Z</dcterms:modified>
</cp:coreProperties>
</file>